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0743" w:rsidRPr="002F66EC" w:rsidP="00250743">
      <w:pPr>
        <w:rPr>
          <w:bCs/>
          <w:sz w:val="26"/>
          <w:szCs w:val="26"/>
        </w:rPr>
      </w:pPr>
      <w:r>
        <w:rPr>
          <w:bCs/>
          <w:sz w:val="26"/>
          <w:szCs w:val="26"/>
        </w:rPr>
        <w:t>д</w:t>
      </w:r>
      <w:r w:rsidRPr="002F66EC">
        <w:rPr>
          <w:bCs/>
          <w:sz w:val="26"/>
          <w:szCs w:val="26"/>
        </w:rPr>
        <w:t>ело №5-</w:t>
      </w:r>
      <w:r w:rsidR="00F67269">
        <w:rPr>
          <w:bCs/>
          <w:sz w:val="26"/>
          <w:szCs w:val="26"/>
        </w:rPr>
        <w:t>8</w:t>
      </w:r>
      <w:r w:rsidR="002E6089">
        <w:rPr>
          <w:bCs/>
          <w:sz w:val="26"/>
          <w:szCs w:val="26"/>
        </w:rPr>
        <w:t>5</w:t>
      </w:r>
      <w:r w:rsidRPr="002F66EC">
        <w:rPr>
          <w:bCs/>
          <w:sz w:val="26"/>
          <w:szCs w:val="26"/>
        </w:rPr>
        <w:t>-170</w:t>
      </w:r>
      <w:r w:rsidR="0015566C">
        <w:rPr>
          <w:bCs/>
          <w:sz w:val="26"/>
          <w:szCs w:val="26"/>
        </w:rPr>
        <w:t>3</w:t>
      </w:r>
      <w:r w:rsidRPr="002F66EC">
        <w:rPr>
          <w:bCs/>
          <w:sz w:val="26"/>
          <w:szCs w:val="26"/>
        </w:rPr>
        <w:t>/202</w:t>
      </w:r>
      <w:r w:rsidR="00450D26">
        <w:rPr>
          <w:bCs/>
          <w:sz w:val="26"/>
          <w:szCs w:val="26"/>
        </w:rPr>
        <w:t>6</w:t>
      </w:r>
    </w:p>
    <w:p w:rsidR="00250743" w:rsidRPr="002F66EC" w:rsidP="00250743">
      <w:pPr>
        <w:rPr>
          <w:bCs/>
          <w:sz w:val="26"/>
          <w:szCs w:val="26"/>
        </w:rPr>
      </w:pPr>
      <w:r w:rsidRPr="002F66EC">
        <w:rPr>
          <w:bCs/>
          <w:sz w:val="26"/>
          <w:szCs w:val="26"/>
        </w:rPr>
        <w:t>УИД86</w:t>
      </w:r>
      <w:r w:rsidR="002E6089">
        <w:rPr>
          <w:bCs/>
          <w:sz w:val="26"/>
          <w:szCs w:val="26"/>
          <w:lang w:val="en-US"/>
        </w:rPr>
        <w:t>R</w:t>
      </w:r>
      <w:r w:rsidRPr="002F66EC">
        <w:rPr>
          <w:bCs/>
          <w:sz w:val="26"/>
          <w:szCs w:val="26"/>
          <w:lang w:val="en-US"/>
        </w:rPr>
        <w:t>S</w:t>
      </w:r>
      <w:r w:rsidR="002E6089">
        <w:rPr>
          <w:bCs/>
          <w:sz w:val="26"/>
          <w:szCs w:val="26"/>
        </w:rPr>
        <w:t>0008</w:t>
      </w:r>
      <w:r w:rsidR="00450D26">
        <w:rPr>
          <w:bCs/>
          <w:sz w:val="26"/>
          <w:szCs w:val="26"/>
        </w:rPr>
        <w:t>-01-2026</w:t>
      </w:r>
      <w:r w:rsidRPr="002F66EC">
        <w:rPr>
          <w:bCs/>
          <w:sz w:val="26"/>
          <w:szCs w:val="26"/>
        </w:rPr>
        <w:t>-</w:t>
      </w:r>
      <w:r w:rsidR="00C80BDE">
        <w:rPr>
          <w:bCs/>
          <w:sz w:val="26"/>
          <w:szCs w:val="26"/>
        </w:rPr>
        <w:t>00</w:t>
      </w:r>
      <w:r w:rsidR="00450D26">
        <w:rPr>
          <w:bCs/>
          <w:sz w:val="26"/>
          <w:szCs w:val="26"/>
        </w:rPr>
        <w:t>0</w:t>
      </w:r>
      <w:r w:rsidR="002E6089">
        <w:rPr>
          <w:bCs/>
          <w:sz w:val="26"/>
          <w:szCs w:val="26"/>
        </w:rPr>
        <w:t xml:space="preserve">013-71 </w:t>
      </w:r>
      <w:r w:rsidR="00450D26">
        <w:rPr>
          <w:bCs/>
          <w:sz w:val="26"/>
          <w:szCs w:val="26"/>
        </w:rPr>
        <w:t xml:space="preserve"> </w:t>
      </w:r>
    </w:p>
    <w:p w:rsidR="009548FF" w:rsidRPr="002F66EC" w:rsidP="00250743">
      <w:pPr>
        <w:rPr>
          <w:bCs/>
          <w:sz w:val="26"/>
          <w:szCs w:val="26"/>
        </w:rPr>
      </w:pPr>
    </w:p>
    <w:p w:rsidR="00250743" w:rsidRPr="002F66EC" w:rsidP="00250743">
      <w:pPr>
        <w:jc w:val="center"/>
        <w:rPr>
          <w:bCs/>
          <w:sz w:val="26"/>
          <w:szCs w:val="26"/>
        </w:rPr>
      </w:pPr>
      <w:r w:rsidRPr="002F66EC">
        <w:rPr>
          <w:bCs/>
          <w:sz w:val="26"/>
          <w:szCs w:val="26"/>
        </w:rPr>
        <w:t>ПОСТАНОВЛЕНИЕ</w:t>
      </w:r>
    </w:p>
    <w:p w:rsidR="00250743" w:rsidRPr="002F66EC" w:rsidP="00250743">
      <w:pPr>
        <w:jc w:val="center"/>
        <w:rPr>
          <w:bCs/>
          <w:sz w:val="26"/>
          <w:szCs w:val="26"/>
        </w:rPr>
      </w:pPr>
      <w:r w:rsidRPr="002F66EC">
        <w:rPr>
          <w:bCs/>
          <w:sz w:val="26"/>
          <w:szCs w:val="26"/>
        </w:rPr>
        <w:t>по делу об административном правонарушении</w:t>
      </w:r>
    </w:p>
    <w:p w:rsidR="00250743" w:rsidRPr="002F66EC" w:rsidP="00250743">
      <w:pPr>
        <w:jc w:val="center"/>
        <w:rPr>
          <w:bCs/>
          <w:sz w:val="26"/>
          <w:szCs w:val="26"/>
        </w:rPr>
      </w:pPr>
    </w:p>
    <w:p w:rsidR="00250743" w:rsidRPr="002F66EC" w:rsidP="00250743">
      <w:pPr>
        <w:rPr>
          <w:bCs/>
          <w:sz w:val="26"/>
          <w:szCs w:val="26"/>
        </w:rPr>
      </w:pPr>
      <w:r w:rsidRPr="002F66EC">
        <w:rPr>
          <w:bCs/>
          <w:sz w:val="26"/>
          <w:szCs w:val="26"/>
        </w:rPr>
        <w:t xml:space="preserve">город Когалым </w:t>
      </w:r>
      <w:r w:rsidRPr="002F66EC">
        <w:rPr>
          <w:bCs/>
          <w:sz w:val="26"/>
          <w:szCs w:val="26"/>
        </w:rPr>
        <w:tab/>
      </w:r>
      <w:r w:rsidRPr="002F66EC">
        <w:rPr>
          <w:bCs/>
          <w:sz w:val="26"/>
          <w:szCs w:val="26"/>
        </w:rPr>
        <w:tab/>
      </w:r>
      <w:r w:rsidRPr="002F66EC">
        <w:rPr>
          <w:bCs/>
          <w:sz w:val="26"/>
          <w:szCs w:val="26"/>
        </w:rPr>
        <w:tab/>
      </w:r>
      <w:r w:rsidRPr="002F66EC">
        <w:rPr>
          <w:bCs/>
          <w:sz w:val="26"/>
          <w:szCs w:val="26"/>
        </w:rPr>
        <w:tab/>
        <w:t xml:space="preserve"> </w:t>
      </w:r>
      <w:r w:rsidRPr="002F66EC" w:rsidR="00835443">
        <w:rPr>
          <w:bCs/>
          <w:sz w:val="26"/>
          <w:szCs w:val="26"/>
        </w:rPr>
        <w:t xml:space="preserve">                             </w:t>
      </w:r>
      <w:r w:rsidRPr="002F66EC">
        <w:rPr>
          <w:bCs/>
          <w:sz w:val="26"/>
          <w:szCs w:val="26"/>
        </w:rPr>
        <w:t xml:space="preserve">      </w:t>
      </w:r>
      <w:r w:rsidRPr="002F66EC" w:rsidR="009548FF">
        <w:rPr>
          <w:bCs/>
          <w:sz w:val="26"/>
          <w:szCs w:val="26"/>
        </w:rPr>
        <w:t xml:space="preserve">      </w:t>
      </w:r>
      <w:r w:rsidR="002E6089">
        <w:rPr>
          <w:bCs/>
          <w:sz w:val="26"/>
          <w:szCs w:val="26"/>
        </w:rPr>
        <w:t xml:space="preserve">13 февраля </w:t>
      </w:r>
      <w:r w:rsidRPr="002F66EC">
        <w:rPr>
          <w:bCs/>
          <w:sz w:val="26"/>
          <w:szCs w:val="26"/>
        </w:rPr>
        <w:t>202</w:t>
      </w:r>
      <w:r w:rsidR="00450D26">
        <w:rPr>
          <w:bCs/>
          <w:sz w:val="26"/>
          <w:szCs w:val="26"/>
        </w:rPr>
        <w:t>6</w:t>
      </w:r>
      <w:r w:rsidRPr="002F66EC">
        <w:rPr>
          <w:bCs/>
          <w:sz w:val="26"/>
          <w:szCs w:val="26"/>
        </w:rPr>
        <w:t xml:space="preserve"> года</w:t>
      </w:r>
    </w:p>
    <w:p w:rsidR="00261AAF" w:rsidRPr="002F66EC" w:rsidP="00BF7C84">
      <w:pPr>
        <w:rPr>
          <w:bCs/>
          <w:sz w:val="26"/>
          <w:szCs w:val="26"/>
        </w:rPr>
      </w:pPr>
    </w:p>
    <w:p w:rsidR="00384E9F" w:rsidP="00BF7C84">
      <w:pPr>
        <w:tabs>
          <w:tab w:val="left" w:pos="142"/>
        </w:tabs>
        <w:ind w:firstLine="426"/>
        <w:jc w:val="both"/>
        <w:rPr>
          <w:sz w:val="26"/>
          <w:szCs w:val="26"/>
        </w:rPr>
      </w:pPr>
      <w:r>
        <w:rPr>
          <w:sz w:val="26"/>
          <w:szCs w:val="26"/>
        </w:rPr>
        <w:t>М</w:t>
      </w:r>
      <w:r w:rsidRPr="002F66EC" w:rsidR="00E733E8">
        <w:rPr>
          <w:sz w:val="26"/>
          <w:szCs w:val="26"/>
        </w:rPr>
        <w:t>ир</w:t>
      </w:r>
      <w:r w:rsidRPr="002F66EC" w:rsidR="009548FF">
        <w:rPr>
          <w:sz w:val="26"/>
          <w:szCs w:val="26"/>
        </w:rPr>
        <w:t xml:space="preserve">овой судья судебного участка № </w:t>
      </w:r>
      <w:r>
        <w:rPr>
          <w:sz w:val="26"/>
          <w:szCs w:val="26"/>
        </w:rPr>
        <w:t>3</w:t>
      </w:r>
      <w:r w:rsidRPr="002F66EC" w:rsidR="009771BA">
        <w:rPr>
          <w:sz w:val="26"/>
          <w:szCs w:val="26"/>
        </w:rPr>
        <w:t xml:space="preserve"> </w:t>
      </w:r>
      <w:r w:rsidRPr="002F66EC" w:rsidR="00BC228A">
        <w:rPr>
          <w:sz w:val="26"/>
          <w:szCs w:val="26"/>
        </w:rPr>
        <w:t>Когалы</w:t>
      </w:r>
      <w:r w:rsidRPr="002F66EC" w:rsidR="007F48B6">
        <w:rPr>
          <w:sz w:val="26"/>
          <w:szCs w:val="26"/>
        </w:rPr>
        <w:t>мского судебного района Ханты-</w:t>
      </w:r>
      <w:r w:rsidRPr="002F66EC" w:rsidR="00BC228A">
        <w:rPr>
          <w:sz w:val="26"/>
          <w:szCs w:val="26"/>
        </w:rPr>
        <w:t xml:space="preserve">Мансийского автономного округа – Югры </w:t>
      </w:r>
      <w:r>
        <w:rPr>
          <w:sz w:val="26"/>
          <w:szCs w:val="26"/>
        </w:rPr>
        <w:t xml:space="preserve">Филяева Е.М. </w:t>
      </w:r>
      <w:r w:rsidRPr="002F66EC" w:rsidR="007F48B6">
        <w:rPr>
          <w:sz w:val="26"/>
          <w:szCs w:val="26"/>
        </w:rPr>
        <w:t>(Ханты-</w:t>
      </w:r>
      <w:r w:rsidRPr="002F66EC" w:rsidR="00E733E8">
        <w:rPr>
          <w:sz w:val="26"/>
          <w:szCs w:val="26"/>
        </w:rPr>
        <w:t>Мансийский автоном</w:t>
      </w:r>
      <w:r w:rsidRPr="002F66EC" w:rsidR="00BC228A">
        <w:rPr>
          <w:sz w:val="26"/>
          <w:szCs w:val="26"/>
        </w:rPr>
        <w:t>ный округ – Югра г. Когалым ул.</w:t>
      </w:r>
      <w:r w:rsidR="00AA76DD">
        <w:rPr>
          <w:sz w:val="26"/>
          <w:szCs w:val="26"/>
        </w:rPr>
        <w:t xml:space="preserve"> </w:t>
      </w:r>
      <w:r w:rsidRPr="002F66EC" w:rsidR="00E733E8">
        <w:rPr>
          <w:sz w:val="26"/>
          <w:szCs w:val="26"/>
        </w:rPr>
        <w:t>Мира д. 24),</w:t>
      </w:r>
    </w:p>
    <w:p w:rsidR="006C154B" w:rsidP="00BF7C84">
      <w:pPr>
        <w:tabs>
          <w:tab w:val="left" w:pos="142"/>
        </w:tabs>
        <w:ind w:firstLine="426"/>
        <w:jc w:val="both"/>
        <w:rPr>
          <w:sz w:val="26"/>
          <w:szCs w:val="26"/>
        </w:rPr>
      </w:pPr>
      <w:r>
        <w:rPr>
          <w:sz w:val="26"/>
          <w:szCs w:val="26"/>
        </w:rPr>
        <w:t>С  участием  защитника -  адвоката  Бутаева А.Т.,  представившего   удостоверение  №  1523 от 22.02.2022, ордер  № 3  от 11.01.2026</w:t>
      </w:r>
    </w:p>
    <w:p w:rsidR="00956698" w:rsidRPr="002F66EC" w:rsidP="00BC228A">
      <w:pPr>
        <w:ind w:firstLine="426"/>
        <w:jc w:val="both"/>
        <w:rPr>
          <w:bCs/>
          <w:sz w:val="26"/>
          <w:szCs w:val="26"/>
        </w:rPr>
      </w:pPr>
      <w:r w:rsidRPr="002F66EC">
        <w:rPr>
          <w:bCs/>
          <w:sz w:val="26"/>
          <w:szCs w:val="26"/>
        </w:rPr>
        <w:t>рассмотрев дел</w:t>
      </w:r>
      <w:r w:rsidRPr="002F66EC" w:rsidR="007367BA">
        <w:rPr>
          <w:bCs/>
          <w:sz w:val="26"/>
          <w:szCs w:val="26"/>
        </w:rPr>
        <w:t>о</w:t>
      </w:r>
      <w:r w:rsidRPr="002F66EC">
        <w:rPr>
          <w:bCs/>
          <w:sz w:val="26"/>
          <w:szCs w:val="26"/>
        </w:rPr>
        <w:t xml:space="preserve"> об административном правонарушении в отношении </w:t>
      </w:r>
      <w:r w:rsidR="002E6089">
        <w:rPr>
          <w:bCs/>
          <w:sz w:val="26"/>
          <w:szCs w:val="26"/>
        </w:rPr>
        <w:t xml:space="preserve">Кузовкова Михаила Алексеевича, </w:t>
      </w:r>
      <w:r w:rsidR="00172FA6">
        <w:rPr>
          <w:bCs/>
          <w:sz w:val="26"/>
          <w:szCs w:val="26"/>
        </w:rPr>
        <w:t>*</w:t>
      </w:r>
      <w:r w:rsidRPr="002F66EC" w:rsidR="00835443">
        <w:rPr>
          <w:bCs/>
          <w:sz w:val="26"/>
          <w:szCs w:val="26"/>
        </w:rPr>
        <w:t xml:space="preserve"> </w:t>
      </w:r>
      <w:r w:rsidRPr="002F66EC" w:rsidR="007F48B6">
        <w:rPr>
          <w:sz w:val="26"/>
          <w:szCs w:val="26"/>
        </w:rPr>
        <w:t xml:space="preserve">инвалидность 1 или 2 группы не имеющего, </w:t>
      </w:r>
      <w:r w:rsidRPr="002F66EC" w:rsidR="003242AB">
        <w:rPr>
          <w:sz w:val="26"/>
          <w:szCs w:val="26"/>
        </w:rPr>
        <w:t xml:space="preserve">ранее </w:t>
      </w:r>
      <w:r w:rsidRPr="002F66EC" w:rsidR="00250743">
        <w:rPr>
          <w:sz w:val="26"/>
          <w:szCs w:val="26"/>
        </w:rPr>
        <w:t>к административной ответственности</w:t>
      </w:r>
      <w:r w:rsidRPr="002F66EC" w:rsidR="009771BA">
        <w:rPr>
          <w:sz w:val="26"/>
          <w:szCs w:val="26"/>
        </w:rPr>
        <w:t xml:space="preserve"> </w:t>
      </w:r>
      <w:r w:rsidR="00DA2A5B">
        <w:rPr>
          <w:sz w:val="26"/>
          <w:szCs w:val="26"/>
        </w:rPr>
        <w:t xml:space="preserve">не </w:t>
      </w:r>
      <w:r w:rsidRPr="002F66EC" w:rsidR="003242AB">
        <w:rPr>
          <w:sz w:val="26"/>
          <w:szCs w:val="26"/>
        </w:rPr>
        <w:t>привлекаемо</w:t>
      </w:r>
      <w:r w:rsidRPr="002F66EC" w:rsidR="00E733E8">
        <w:rPr>
          <w:sz w:val="26"/>
          <w:szCs w:val="26"/>
        </w:rPr>
        <w:t>го</w:t>
      </w:r>
      <w:r w:rsidRPr="002F66EC" w:rsidR="003242AB">
        <w:rPr>
          <w:sz w:val="26"/>
          <w:szCs w:val="26"/>
        </w:rPr>
        <w:t xml:space="preserve">, </w:t>
      </w:r>
      <w:r w:rsidRPr="002F66EC">
        <w:rPr>
          <w:sz w:val="26"/>
          <w:szCs w:val="26"/>
        </w:rPr>
        <w:t>привлекаемо</w:t>
      </w:r>
      <w:r w:rsidRPr="002F66EC" w:rsidR="00E733E8">
        <w:rPr>
          <w:sz w:val="26"/>
          <w:szCs w:val="26"/>
        </w:rPr>
        <w:t>го</w:t>
      </w:r>
      <w:r w:rsidRPr="002F66EC">
        <w:rPr>
          <w:sz w:val="26"/>
          <w:szCs w:val="26"/>
        </w:rPr>
        <w:t xml:space="preserve"> к административной ответственности по</w:t>
      </w:r>
      <w:r w:rsidRPr="002F66EC">
        <w:rPr>
          <w:bCs/>
          <w:sz w:val="26"/>
          <w:szCs w:val="26"/>
        </w:rPr>
        <w:t xml:space="preserve"> </w:t>
      </w:r>
      <w:r w:rsidRPr="002F66EC" w:rsidR="0098271A">
        <w:rPr>
          <w:bCs/>
          <w:sz w:val="26"/>
          <w:szCs w:val="26"/>
        </w:rPr>
        <w:t>ч.</w:t>
      </w:r>
      <w:r w:rsidRPr="002F66EC">
        <w:rPr>
          <w:bCs/>
          <w:sz w:val="26"/>
          <w:szCs w:val="26"/>
        </w:rPr>
        <w:t>2 ст.12.27 КоАП РФ,</w:t>
      </w:r>
    </w:p>
    <w:p w:rsidR="007F48B6" w:rsidRPr="002F66EC" w:rsidP="00BC228A">
      <w:pPr>
        <w:ind w:firstLine="426"/>
        <w:jc w:val="both"/>
        <w:rPr>
          <w:color w:val="000000"/>
          <w:sz w:val="26"/>
          <w:szCs w:val="26"/>
        </w:rPr>
      </w:pPr>
    </w:p>
    <w:p w:rsidR="00261AAF" w:rsidRPr="002F66EC" w:rsidP="00BF7C84">
      <w:pPr>
        <w:pStyle w:val="BodyTextIndent"/>
        <w:ind w:firstLine="0"/>
        <w:jc w:val="center"/>
        <w:rPr>
          <w:color w:val="000000"/>
          <w:sz w:val="26"/>
          <w:szCs w:val="26"/>
        </w:rPr>
      </w:pPr>
      <w:r w:rsidRPr="002F66EC">
        <w:rPr>
          <w:color w:val="000000"/>
          <w:sz w:val="26"/>
          <w:szCs w:val="26"/>
        </w:rPr>
        <w:t>УСТАНОВИЛ:</w:t>
      </w:r>
    </w:p>
    <w:p w:rsidR="00261AAF" w:rsidRPr="002F66EC" w:rsidP="00BF7C84">
      <w:pPr>
        <w:pStyle w:val="BodyTextIndent"/>
        <w:ind w:firstLine="426"/>
        <w:rPr>
          <w:color w:val="000000"/>
          <w:sz w:val="26"/>
          <w:szCs w:val="26"/>
        </w:rPr>
      </w:pPr>
    </w:p>
    <w:p w:rsidR="009548FF" w:rsidRPr="002F66EC" w:rsidP="00A0191A">
      <w:pPr>
        <w:ind w:firstLine="426"/>
        <w:jc w:val="both"/>
        <w:rPr>
          <w:sz w:val="26"/>
          <w:szCs w:val="26"/>
        </w:rPr>
      </w:pPr>
      <w:r>
        <w:rPr>
          <w:sz w:val="26"/>
          <w:szCs w:val="26"/>
        </w:rPr>
        <w:t>04</w:t>
      </w:r>
      <w:r w:rsidR="00912E3D">
        <w:rPr>
          <w:sz w:val="26"/>
          <w:szCs w:val="26"/>
        </w:rPr>
        <w:t>.01</w:t>
      </w:r>
      <w:r w:rsidRPr="002F66EC" w:rsidR="00835443">
        <w:rPr>
          <w:sz w:val="26"/>
          <w:szCs w:val="26"/>
        </w:rPr>
        <w:t>.</w:t>
      </w:r>
      <w:r w:rsidRPr="002F66EC">
        <w:rPr>
          <w:sz w:val="26"/>
          <w:szCs w:val="26"/>
        </w:rPr>
        <w:t>202</w:t>
      </w:r>
      <w:r w:rsidR="00912E3D">
        <w:rPr>
          <w:sz w:val="26"/>
          <w:szCs w:val="26"/>
        </w:rPr>
        <w:t>6</w:t>
      </w:r>
      <w:r w:rsidRPr="002F66EC">
        <w:rPr>
          <w:sz w:val="26"/>
          <w:szCs w:val="26"/>
        </w:rPr>
        <w:t xml:space="preserve"> в </w:t>
      </w:r>
      <w:r>
        <w:rPr>
          <w:sz w:val="26"/>
          <w:szCs w:val="26"/>
        </w:rPr>
        <w:t>14</w:t>
      </w:r>
      <w:r w:rsidR="00C80BDE">
        <w:rPr>
          <w:sz w:val="26"/>
          <w:szCs w:val="26"/>
        </w:rPr>
        <w:t xml:space="preserve"> </w:t>
      </w:r>
      <w:r w:rsidRPr="002F66EC">
        <w:rPr>
          <w:sz w:val="26"/>
          <w:szCs w:val="26"/>
        </w:rPr>
        <w:t xml:space="preserve">час. </w:t>
      </w:r>
      <w:r w:rsidR="00C80BDE">
        <w:rPr>
          <w:sz w:val="26"/>
          <w:szCs w:val="26"/>
        </w:rPr>
        <w:t>0</w:t>
      </w:r>
      <w:r>
        <w:rPr>
          <w:sz w:val="26"/>
          <w:szCs w:val="26"/>
        </w:rPr>
        <w:t>1</w:t>
      </w:r>
      <w:r w:rsidR="00912E3D">
        <w:rPr>
          <w:sz w:val="26"/>
          <w:szCs w:val="26"/>
        </w:rPr>
        <w:t xml:space="preserve"> </w:t>
      </w:r>
      <w:r w:rsidRPr="002F66EC">
        <w:rPr>
          <w:sz w:val="26"/>
          <w:szCs w:val="26"/>
        </w:rPr>
        <w:t>мин.</w:t>
      </w:r>
      <w:r w:rsidRPr="002F66EC" w:rsidR="003D38DC">
        <w:rPr>
          <w:sz w:val="26"/>
          <w:szCs w:val="26"/>
        </w:rPr>
        <w:t xml:space="preserve"> </w:t>
      </w:r>
      <w:r w:rsidRPr="002F66EC" w:rsidR="00175403">
        <w:rPr>
          <w:sz w:val="26"/>
          <w:szCs w:val="26"/>
        </w:rPr>
        <w:t xml:space="preserve">в г. Когалыме </w:t>
      </w:r>
      <w:r w:rsidRPr="002F66EC" w:rsidR="00893D48">
        <w:rPr>
          <w:sz w:val="26"/>
          <w:szCs w:val="26"/>
        </w:rPr>
        <w:t xml:space="preserve">на ул. </w:t>
      </w:r>
      <w:r w:rsidR="00C80BDE">
        <w:rPr>
          <w:sz w:val="26"/>
          <w:szCs w:val="26"/>
        </w:rPr>
        <w:t>Дружбы Народов</w:t>
      </w:r>
      <w:r w:rsidR="0015566C">
        <w:rPr>
          <w:sz w:val="26"/>
          <w:szCs w:val="26"/>
        </w:rPr>
        <w:t xml:space="preserve"> д. </w:t>
      </w:r>
      <w:r>
        <w:rPr>
          <w:sz w:val="26"/>
          <w:szCs w:val="26"/>
        </w:rPr>
        <w:t xml:space="preserve">18Б </w:t>
      </w:r>
      <w:r w:rsidR="00DA2A5B">
        <w:rPr>
          <w:sz w:val="26"/>
          <w:szCs w:val="26"/>
        </w:rPr>
        <w:t xml:space="preserve">водитель </w:t>
      </w:r>
      <w:r w:rsidR="002E6089">
        <w:rPr>
          <w:sz w:val="26"/>
          <w:szCs w:val="26"/>
        </w:rPr>
        <w:t>Кузовков М.А.</w:t>
      </w:r>
      <w:r w:rsidRPr="002F66EC" w:rsidR="003D38DC">
        <w:rPr>
          <w:sz w:val="26"/>
          <w:szCs w:val="26"/>
        </w:rPr>
        <w:t xml:space="preserve">, </w:t>
      </w:r>
      <w:r w:rsidR="00912E3D">
        <w:rPr>
          <w:sz w:val="26"/>
          <w:szCs w:val="26"/>
        </w:rPr>
        <w:t xml:space="preserve">управляя транспортным средством </w:t>
      </w:r>
      <w:r w:rsidR="00172FA6">
        <w:rPr>
          <w:sz w:val="26"/>
          <w:szCs w:val="26"/>
        </w:rPr>
        <w:t>*</w:t>
      </w:r>
      <w:r w:rsidRPr="00A0191A">
        <w:rPr>
          <w:sz w:val="26"/>
          <w:szCs w:val="26"/>
        </w:rPr>
        <w:t xml:space="preserve"> </w:t>
      </w:r>
      <w:r w:rsidR="00912E3D">
        <w:rPr>
          <w:sz w:val="26"/>
          <w:szCs w:val="26"/>
        </w:rPr>
        <w:t>государственные регистрационные знаки</w:t>
      </w:r>
      <w:r>
        <w:rPr>
          <w:sz w:val="26"/>
          <w:szCs w:val="26"/>
        </w:rPr>
        <w:t xml:space="preserve"> </w:t>
      </w:r>
      <w:r w:rsidR="00172FA6">
        <w:rPr>
          <w:sz w:val="26"/>
          <w:szCs w:val="26"/>
        </w:rPr>
        <w:t>*</w:t>
      </w:r>
      <w:r>
        <w:rPr>
          <w:sz w:val="26"/>
          <w:szCs w:val="26"/>
        </w:rPr>
        <w:t xml:space="preserve"> при движении задним ходом совершил наезд на стоящее транспортное средство </w:t>
      </w:r>
      <w:r w:rsidR="00172FA6">
        <w:rPr>
          <w:sz w:val="26"/>
          <w:szCs w:val="26"/>
        </w:rPr>
        <w:t>*</w:t>
      </w:r>
      <w:r>
        <w:rPr>
          <w:sz w:val="26"/>
          <w:szCs w:val="26"/>
        </w:rPr>
        <w:t xml:space="preserve"> государственные регистрационные знаки </w:t>
      </w:r>
      <w:r w:rsidR="00172FA6">
        <w:rPr>
          <w:sz w:val="26"/>
          <w:szCs w:val="26"/>
        </w:rPr>
        <w:t>*</w:t>
      </w:r>
      <w:r>
        <w:rPr>
          <w:sz w:val="26"/>
          <w:szCs w:val="26"/>
        </w:rPr>
        <w:t xml:space="preserve"> после чего оставил место дорожно-транспортного происшествия не вызвав сотрудников ГИБДД и не оформив со вторым участником дорожно-транспортного происшествия бланк извещения о дорожно-транспортном происшествии в соответствии с правилами ОСАГО, данные </w:t>
      </w:r>
      <w:r w:rsidR="00912E3D">
        <w:rPr>
          <w:sz w:val="26"/>
          <w:szCs w:val="26"/>
        </w:rPr>
        <w:t>действия не содержат уголовно-наказуемого деяния</w:t>
      </w:r>
      <w:r w:rsidRPr="002F66EC">
        <w:rPr>
          <w:sz w:val="26"/>
          <w:szCs w:val="26"/>
        </w:rPr>
        <w:t>, чем нарушил п. 2.5 ПДД РФ.</w:t>
      </w:r>
    </w:p>
    <w:p w:rsidR="00F2069E" w:rsidP="009548FF">
      <w:pPr>
        <w:ind w:firstLine="426"/>
        <w:jc w:val="both"/>
        <w:rPr>
          <w:sz w:val="26"/>
          <w:szCs w:val="26"/>
        </w:rPr>
      </w:pPr>
      <w:r>
        <w:rPr>
          <w:sz w:val="26"/>
          <w:szCs w:val="26"/>
        </w:rPr>
        <w:t>Кузовков М.А.</w:t>
      </w:r>
      <w:r w:rsidRPr="002F66EC" w:rsidR="009548FF">
        <w:rPr>
          <w:sz w:val="26"/>
          <w:szCs w:val="26"/>
        </w:rPr>
        <w:t xml:space="preserve"> при рассмотрении </w:t>
      </w:r>
      <w:r w:rsidRPr="002F66EC" w:rsidR="0089338D">
        <w:rPr>
          <w:sz w:val="26"/>
          <w:szCs w:val="26"/>
        </w:rPr>
        <w:t xml:space="preserve">дела </w:t>
      </w:r>
      <w:r w:rsidRPr="002F66EC">
        <w:rPr>
          <w:sz w:val="26"/>
          <w:szCs w:val="26"/>
        </w:rPr>
        <w:t>ви</w:t>
      </w:r>
      <w:r w:rsidR="0015566C">
        <w:rPr>
          <w:sz w:val="26"/>
          <w:szCs w:val="26"/>
        </w:rPr>
        <w:t>ну признал, раскаялся</w:t>
      </w:r>
      <w:r w:rsidR="006C154B">
        <w:rPr>
          <w:sz w:val="26"/>
          <w:szCs w:val="26"/>
        </w:rPr>
        <w:t xml:space="preserve"> и  пояснил,  что   когда  парковал  свой автомобиль, то не заметил  что  совершил  наезд  на  стоящее рядом транспортное  средство,  так  как  удара  не было,  сигнализация  не  сработала,  когда  вышел  из  машины  механических  повреждений не  заметил,  ждал  хозяина  второго  автомобиля    часа два,  затем  ушел  домой,  в  полицию не  позвонил, так как  не  знал,  что  в  такой ситуации надо  сообщать  в полицию.  </w:t>
      </w:r>
    </w:p>
    <w:p w:rsidR="006C154B" w:rsidP="009548FF">
      <w:pPr>
        <w:ind w:firstLine="426"/>
        <w:jc w:val="both"/>
        <w:rPr>
          <w:sz w:val="26"/>
          <w:szCs w:val="26"/>
        </w:rPr>
      </w:pPr>
      <w:r>
        <w:rPr>
          <w:sz w:val="26"/>
          <w:szCs w:val="26"/>
        </w:rPr>
        <w:t xml:space="preserve">Защитник  Кузовкова М.А.- адвокат   Бутаев  А.Т.  пояснил,  что    действительно  Кузовков М.А. совершил  наезд  на  стоящее транспортное средство,  не  сообщил  о  случившемся в полицию, так  как   отсутствовали  механические повреждения на  автомобиле,   растерялся,   и не  знал  о том, что  в таком  случае  необходимо  вызывать  сотрудников  полиции,  просит  строго  не  наказывать, поскольку   последствия совершенного правонарушения  отсутствуют.  Кузовков М.А.   после  совершенного ДТП обращался  к  потерпевшему с  предложением  возместить  ущерб.  </w:t>
      </w:r>
    </w:p>
    <w:p w:rsidR="00A0191A" w:rsidP="00DA2A5B">
      <w:pPr>
        <w:ind w:firstLine="426"/>
        <w:jc w:val="both"/>
        <w:rPr>
          <w:sz w:val="26"/>
          <w:szCs w:val="26"/>
        </w:rPr>
      </w:pPr>
      <w:r>
        <w:rPr>
          <w:spacing w:val="-3"/>
          <w:sz w:val="26"/>
          <w:szCs w:val="26"/>
        </w:rPr>
        <w:t>Представитель п</w:t>
      </w:r>
      <w:r w:rsidR="00DA2A5B">
        <w:rPr>
          <w:spacing w:val="-3"/>
          <w:sz w:val="26"/>
          <w:szCs w:val="26"/>
        </w:rPr>
        <w:t>отерпевш</w:t>
      </w:r>
      <w:r>
        <w:rPr>
          <w:spacing w:val="-3"/>
          <w:sz w:val="26"/>
          <w:szCs w:val="26"/>
        </w:rPr>
        <w:t xml:space="preserve">его </w:t>
      </w:r>
      <w:r>
        <w:rPr>
          <w:spacing w:val="-3"/>
          <w:sz w:val="26"/>
          <w:szCs w:val="26"/>
        </w:rPr>
        <w:t>ООО «Т</w:t>
      </w:r>
      <w:r w:rsidR="00172FA6">
        <w:rPr>
          <w:spacing w:val="-3"/>
          <w:sz w:val="26"/>
          <w:szCs w:val="26"/>
        </w:rPr>
        <w:t>.</w:t>
      </w:r>
      <w:r>
        <w:rPr>
          <w:spacing w:val="-3"/>
          <w:sz w:val="26"/>
          <w:szCs w:val="26"/>
        </w:rPr>
        <w:t>» и потерпевший Д</w:t>
      </w:r>
      <w:r w:rsidR="00172FA6">
        <w:rPr>
          <w:spacing w:val="-3"/>
          <w:sz w:val="26"/>
          <w:szCs w:val="26"/>
        </w:rPr>
        <w:t>.</w:t>
      </w:r>
      <w:r>
        <w:rPr>
          <w:spacing w:val="-3"/>
          <w:sz w:val="26"/>
          <w:szCs w:val="26"/>
        </w:rPr>
        <w:t xml:space="preserve">А.Н. </w:t>
      </w:r>
      <w:r w:rsidRPr="002F66EC" w:rsidR="00DA2A5B">
        <w:rPr>
          <w:sz w:val="26"/>
          <w:szCs w:val="26"/>
        </w:rPr>
        <w:t xml:space="preserve">о времени и </w:t>
      </w:r>
      <w:r>
        <w:rPr>
          <w:sz w:val="26"/>
          <w:szCs w:val="26"/>
        </w:rPr>
        <w:t>месте рассмотрения дела извещен</w:t>
      </w:r>
      <w:r>
        <w:rPr>
          <w:sz w:val="26"/>
          <w:szCs w:val="26"/>
        </w:rPr>
        <w:t>ы</w:t>
      </w:r>
      <w:r w:rsidRPr="002F66EC" w:rsidR="00DA2A5B">
        <w:rPr>
          <w:sz w:val="26"/>
          <w:szCs w:val="26"/>
        </w:rPr>
        <w:t xml:space="preserve"> в надлежащем порядк</w:t>
      </w:r>
      <w:r>
        <w:rPr>
          <w:sz w:val="26"/>
          <w:szCs w:val="26"/>
        </w:rPr>
        <w:t>е, на рассмотрение дела не явил</w:t>
      </w:r>
      <w:r>
        <w:rPr>
          <w:sz w:val="26"/>
          <w:szCs w:val="26"/>
        </w:rPr>
        <w:t>ись</w:t>
      </w:r>
      <w:r w:rsidRPr="002F66EC" w:rsidR="00DA2A5B">
        <w:rPr>
          <w:sz w:val="26"/>
          <w:szCs w:val="26"/>
        </w:rPr>
        <w:t xml:space="preserve">, ходатайств об отложении дела от них не поступало. На этом основании и в соответствии с ч. 3 ст. 25.2 КоАП РФ мировой судья счел возможным рассмотреть дело в отсутствие </w:t>
      </w:r>
      <w:r>
        <w:rPr>
          <w:sz w:val="26"/>
          <w:szCs w:val="26"/>
        </w:rPr>
        <w:t>потерпевших.</w:t>
      </w:r>
    </w:p>
    <w:p w:rsidR="009548FF" w:rsidRPr="009530F6" w:rsidP="003D61E5">
      <w:pPr>
        <w:tabs>
          <w:tab w:val="left" w:pos="142"/>
        </w:tabs>
        <w:ind w:firstLine="426"/>
        <w:jc w:val="both"/>
        <w:rPr>
          <w:sz w:val="26"/>
          <w:szCs w:val="26"/>
        </w:rPr>
      </w:pPr>
      <w:r w:rsidRPr="002F66EC">
        <w:rPr>
          <w:sz w:val="26"/>
          <w:szCs w:val="26"/>
        </w:rPr>
        <w:t xml:space="preserve">Мировой судья, заслушав </w:t>
      </w:r>
      <w:r w:rsidR="002E6089">
        <w:rPr>
          <w:sz w:val="26"/>
          <w:szCs w:val="26"/>
        </w:rPr>
        <w:t>Кузовкова М.А.</w:t>
      </w:r>
      <w:r w:rsidRPr="002F66EC">
        <w:rPr>
          <w:sz w:val="26"/>
          <w:szCs w:val="26"/>
        </w:rPr>
        <w:t>,</w:t>
      </w:r>
      <w:r w:rsidR="006C154B">
        <w:rPr>
          <w:sz w:val="26"/>
          <w:szCs w:val="26"/>
        </w:rPr>
        <w:t xml:space="preserve"> защитника Бутаева А.Т., </w:t>
      </w:r>
      <w:r w:rsidRPr="002F66EC">
        <w:rPr>
          <w:sz w:val="26"/>
          <w:szCs w:val="26"/>
        </w:rPr>
        <w:t xml:space="preserve"> </w:t>
      </w:r>
      <w:r w:rsidR="00FB3F62">
        <w:rPr>
          <w:sz w:val="26"/>
          <w:szCs w:val="26"/>
        </w:rPr>
        <w:t>и</w:t>
      </w:r>
      <w:r w:rsidRPr="002F66EC">
        <w:rPr>
          <w:sz w:val="26"/>
          <w:szCs w:val="26"/>
        </w:rPr>
        <w:t>сследовав представленные материалы: протокол 86 ХМ</w:t>
      </w:r>
      <w:r w:rsidRPr="002F66EC" w:rsidR="003D38DC">
        <w:rPr>
          <w:sz w:val="26"/>
          <w:szCs w:val="26"/>
        </w:rPr>
        <w:t xml:space="preserve"> </w:t>
      </w:r>
      <w:r w:rsidR="00461946">
        <w:rPr>
          <w:sz w:val="26"/>
          <w:szCs w:val="26"/>
        </w:rPr>
        <w:t>657</w:t>
      </w:r>
      <w:r w:rsidR="00A0191A">
        <w:rPr>
          <w:sz w:val="26"/>
          <w:szCs w:val="26"/>
        </w:rPr>
        <w:t>921 о</w:t>
      </w:r>
      <w:r w:rsidRPr="002F66EC">
        <w:rPr>
          <w:sz w:val="26"/>
          <w:szCs w:val="26"/>
        </w:rPr>
        <w:t xml:space="preserve">б административном правонарушении от </w:t>
      </w:r>
      <w:r w:rsidR="00A0191A">
        <w:rPr>
          <w:sz w:val="26"/>
          <w:szCs w:val="26"/>
        </w:rPr>
        <w:t>10</w:t>
      </w:r>
      <w:r w:rsidR="00912E3D">
        <w:rPr>
          <w:sz w:val="26"/>
          <w:szCs w:val="26"/>
        </w:rPr>
        <w:t>.01</w:t>
      </w:r>
      <w:r w:rsidRPr="002F66EC" w:rsidR="003D38DC">
        <w:rPr>
          <w:sz w:val="26"/>
          <w:szCs w:val="26"/>
        </w:rPr>
        <w:t>.202</w:t>
      </w:r>
      <w:r w:rsidR="00912E3D">
        <w:rPr>
          <w:sz w:val="26"/>
          <w:szCs w:val="26"/>
        </w:rPr>
        <w:t>6</w:t>
      </w:r>
      <w:r w:rsidRPr="002F66EC">
        <w:rPr>
          <w:sz w:val="26"/>
          <w:szCs w:val="26"/>
        </w:rPr>
        <w:t xml:space="preserve">, в котором изложены обстоятельства совершения </w:t>
      </w:r>
      <w:r w:rsidR="002E6089">
        <w:rPr>
          <w:sz w:val="26"/>
          <w:szCs w:val="26"/>
        </w:rPr>
        <w:t>Кузовковым М.А.</w:t>
      </w:r>
      <w:r w:rsidRPr="002F66EC" w:rsidR="00912E3D">
        <w:rPr>
          <w:sz w:val="26"/>
          <w:szCs w:val="26"/>
        </w:rPr>
        <w:t xml:space="preserve">, </w:t>
      </w:r>
      <w:r w:rsidRPr="002F66EC">
        <w:rPr>
          <w:sz w:val="26"/>
          <w:szCs w:val="26"/>
        </w:rPr>
        <w:t>административного правонарушения,</w:t>
      </w:r>
      <w:r w:rsidRPr="002F66EC">
        <w:rPr>
          <w:color w:val="000000"/>
          <w:spacing w:val="2"/>
          <w:sz w:val="26"/>
          <w:szCs w:val="26"/>
        </w:rPr>
        <w:t xml:space="preserve"> с данным протоколом он был ознакомлен, ему разъяснены права, предусмотренные ст. 25.1 КоАП РФ и ст. 51 Конституции РФ;</w:t>
      </w:r>
      <w:r w:rsidRPr="002F66EC" w:rsidR="00F2069E">
        <w:rPr>
          <w:color w:val="000000"/>
          <w:spacing w:val="2"/>
          <w:sz w:val="26"/>
          <w:szCs w:val="26"/>
        </w:rPr>
        <w:t xml:space="preserve"> </w:t>
      </w:r>
      <w:r w:rsidR="00A0191A">
        <w:rPr>
          <w:color w:val="000000"/>
          <w:spacing w:val="2"/>
          <w:sz w:val="26"/>
          <w:szCs w:val="26"/>
        </w:rPr>
        <w:t xml:space="preserve">копию определения 86 ХМ610467 о возбуждении дела об </w:t>
      </w:r>
      <w:r w:rsidR="000A085E">
        <w:rPr>
          <w:color w:val="000000"/>
          <w:spacing w:val="2"/>
          <w:sz w:val="26"/>
          <w:szCs w:val="26"/>
        </w:rPr>
        <w:t>административном</w:t>
      </w:r>
      <w:r w:rsidR="00A0191A">
        <w:rPr>
          <w:color w:val="000000"/>
          <w:spacing w:val="2"/>
          <w:sz w:val="26"/>
          <w:szCs w:val="26"/>
        </w:rPr>
        <w:t xml:space="preserve"> </w:t>
      </w:r>
      <w:r w:rsidR="000A085E">
        <w:rPr>
          <w:color w:val="000000"/>
          <w:spacing w:val="2"/>
          <w:sz w:val="26"/>
          <w:szCs w:val="26"/>
        </w:rPr>
        <w:t>правонарушении</w:t>
      </w:r>
      <w:r w:rsidR="00A0191A">
        <w:rPr>
          <w:color w:val="000000"/>
          <w:spacing w:val="2"/>
          <w:sz w:val="26"/>
          <w:szCs w:val="26"/>
        </w:rPr>
        <w:t xml:space="preserve"> и проведения </w:t>
      </w:r>
      <w:r w:rsidR="000A085E">
        <w:rPr>
          <w:color w:val="000000"/>
          <w:spacing w:val="2"/>
          <w:sz w:val="26"/>
          <w:szCs w:val="26"/>
        </w:rPr>
        <w:t>административного</w:t>
      </w:r>
      <w:r w:rsidR="00A0191A">
        <w:rPr>
          <w:color w:val="000000"/>
          <w:spacing w:val="2"/>
          <w:sz w:val="26"/>
          <w:szCs w:val="26"/>
        </w:rPr>
        <w:t xml:space="preserve"> расследования от 06.01.2026; </w:t>
      </w:r>
      <w:r w:rsidR="000A085E">
        <w:rPr>
          <w:color w:val="000000"/>
          <w:spacing w:val="2"/>
          <w:sz w:val="26"/>
          <w:szCs w:val="26"/>
        </w:rPr>
        <w:t>копию рапорта ИДПС ОВ ДП ГИБДД ОМВД России по г Когалыму от 06.01.2026; копию приложения к</w:t>
      </w:r>
      <w:r w:rsidRPr="000A085E" w:rsidR="000A085E">
        <w:rPr>
          <w:color w:val="000000"/>
          <w:spacing w:val="2"/>
          <w:sz w:val="26"/>
          <w:szCs w:val="26"/>
        </w:rPr>
        <w:t xml:space="preserve"> </w:t>
      </w:r>
      <w:r w:rsidR="000A085E">
        <w:rPr>
          <w:color w:val="000000"/>
          <w:spacing w:val="2"/>
          <w:sz w:val="26"/>
          <w:szCs w:val="26"/>
        </w:rPr>
        <w:t>определению о возбуждении дела об административном правонарушении и проведения административного расследования от 06.01.2026; копию письменного объяснения Д</w:t>
      </w:r>
      <w:r w:rsidR="00172FA6">
        <w:rPr>
          <w:color w:val="000000"/>
          <w:spacing w:val="2"/>
          <w:sz w:val="26"/>
          <w:szCs w:val="26"/>
        </w:rPr>
        <w:t>.</w:t>
      </w:r>
      <w:r w:rsidR="000A085E">
        <w:rPr>
          <w:color w:val="000000"/>
          <w:spacing w:val="2"/>
          <w:sz w:val="26"/>
          <w:szCs w:val="26"/>
        </w:rPr>
        <w:t xml:space="preserve"> А.Н. от 06.01.2026; копию определения об отказе в возбуждении дела об административном правонарушении от 10.01.2026; копию протокола осмотра транспортного средства</w:t>
      </w:r>
      <w:r w:rsidRPr="000A085E" w:rsidR="000A085E">
        <w:rPr>
          <w:sz w:val="26"/>
          <w:szCs w:val="26"/>
        </w:rPr>
        <w:t xml:space="preserve"> </w:t>
      </w:r>
      <w:r w:rsidR="00172FA6">
        <w:rPr>
          <w:sz w:val="26"/>
          <w:szCs w:val="26"/>
        </w:rPr>
        <w:t>*</w:t>
      </w:r>
      <w:r w:rsidRPr="00A0191A" w:rsidR="000A085E">
        <w:rPr>
          <w:sz w:val="26"/>
          <w:szCs w:val="26"/>
        </w:rPr>
        <w:t xml:space="preserve"> </w:t>
      </w:r>
      <w:r w:rsidR="000A085E">
        <w:rPr>
          <w:sz w:val="26"/>
          <w:szCs w:val="26"/>
        </w:rPr>
        <w:t xml:space="preserve">государственные регистрационные знаки </w:t>
      </w:r>
      <w:r w:rsidR="00172FA6">
        <w:rPr>
          <w:sz w:val="26"/>
          <w:szCs w:val="26"/>
        </w:rPr>
        <w:t>*</w:t>
      </w:r>
      <w:r w:rsidR="000A085E">
        <w:rPr>
          <w:sz w:val="26"/>
          <w:szCs w:val="26"/>
        </w:rPr>
        <w:t>;</w:t>
      </w:r>
      <w:r w:rsidRPr="000A085E" w:rsidR="000A085E">
        <w:rPr>
          <w:color w:val="000000"/>
          <w:spacing w:val="2"/>
          <w:sz w:val="26"/>
          <w:szCs w:val="26"/>
        </w:rPr>
        <w:t xml:space="preserve"> </w:t>
      </w:r>
      <w:r w:rsidR="000A085E">
        <w:rPr>
          <w:color w:val="000000"/>
          <w:spacing w:val="2"/>
          <w:sz w:val="26"/>
          <w:szCs w:val="26"/>
        </w:rPr>
        <w:t>копию протокола осмотра транспортного средства</w:t>
      </w:r>
      <w:r w:rsidRPr="000A085E" w:rsidR="000A085E">
        <w:rPr>
          <w:sz w:val="26"/>
          <w:szCs w:val="26"/>
        </w:rPr>
        <w:t xml:space="preserve"> </w:t>
      </w:r>
      <w:r w:rsidR="00172FA6">
        <w:rPr>
          <w:sz w:val="26"/>
          <w:szCs w:val="26"/>
        </w:rPr>
        <w:t>*</w:t>
      </w:r>
      <w:r w:rsidRPr="003D61E5" w:rsidR="003D61E5">
        <w:rPr>
          <w:sz w:val="26"/>
          <w:szCs w:val="26"/>
        </w:rPr>
        <w:t xml:space="preserve"> </w:t>
      </w:r>
      <w:r w:rsidR="000A085E">
        <w:rPr>
          <w:sz w:val="26"/>
          <w:szCs w:val="26"/>
        </w:rPr>
        <w:t xml:space="preserve">государственные регистрационные знаки </w:t>
      </w:r>
      <w:r w:rsidR="00172FA6">
        <w:rPr>
          <w:sz w:val="26"/>
          <w:szCs w:val="26"/>
        </w:rPr>
        <w:t>*</w:t>
      </w:r>
      <w:r w:rsidR="000A085E">
        <w:rPr>
          <w:sz w:val="26"/>
          <w:szCs w:val="26"/>
        </w:rPr>
        <w:t xml:space="preserve">; копию сообщения старшего оперативного дежурного ДЧ ОМВД Росси по г. Когалыму от 0601.2026; письменное объяснение Кузовкова М.А. от 10.01.2026; </w:t>
      </w:r>
      <w:r w:rsidR="003D61E5">
        <w:rPr>
          <w:sz w:val="26"/>
          <w:szCs w:val="26"/>
        </w:rPr>
        <w:t>копию доверенности от 23.07.2025; карточку учета транспортного средства</w:t>
      </w:r>
      <w:r w:rsidRPr="003D61E5" w:rsidR="003D61E5">
        <w:rPr>
          <w:sz w:val="26"/>
          <w:szCs w:val="26"/>
        </w:rPr>
        <w:t xml:space="preserve"> </w:t>
      </w:r>
      <w:r w:rsidR="00172FA6">
        <w:rPr>
          <w:sz w:val="26"/>
          <w:szCs w:val="26"/>
        </w:rPr>
        <w:t>**</w:t>
      </w:r>
      <w:r w:rsidRPr="003D61E5" w:rsidR="003D61E5">
        <w:rPr>
          <w:sz w:val="26"/>
          <w:szCs w:val="26"/>
        </w:rPr>
        <w:t xml:space="preserve"> </w:t>
      </w:r>
      <w:r w:rsidR="003D61E5">
        <w:rPr>
          <w:sz w:val="26"/>
          <w:szCs w:val="26"/>
        </w:rPr>
        <w:t xml:space="preserve">государственные регистрационные знаки </w:t>
      </w:r>
      <w:r w:rsidR="00172FA6">
        <w:rPr>
          <w:sz w:val="26"/>
          <w:szCs w:val="26"/>
        </w:rPr>
        <w:t>*</w:t>
      </w:r>
      <w:r w:rsidR="003D61E5">
        <w:rPr>
          <w:sz w:val="26"/>
          <w:szCs w:val="26"/>
        </w:rPr>
        <w:t>; карточку учета транспортного средства</w:t>
      </w:r>
      <w:r w:rsidRPr="003D61E5" w:rsidR="003D61E5">
        <w:rPr>
          <w:sz w:val="26"/>
          <w:szCs w:val="26"/>
        </w:rPr>
        <w:t xml:space="preserve"> </w:t>
      </w:r>
      <w:r w:rsidR="00172FA6">
        <w:rPr>
          <w:sz w:val="26"/>
          <w:szCs w:val="26"/>
        </w:rPr>
        <w:t>*</w:t>
      </w:r>
      <w:r w:rsidRPr="00A0191A" w:rsidR="003D61E5">
        <w:rPr>
          <w:sz w:val="26"/>
          <w:szCs w:val="26"/>
        </w:rPr>
        <w:t xml:space="preserve"> </w:t>
      </w:r>
      <w:r w:rsidR="003D61E5">
        <w:rPr>
          <w:sz w:val="26"/>
          <w:szCs w:val="26"/>
        </w:rPr>
        <w:t xml:space="preserve">государственные регистрационные знаки </w:t>
      </w:r>
      <w:r w:rsidR="00172FA6">
        <w:rPr>
          <w:sz w:val="26"/>
          <w:szCs w:val="26"/>
        </w:rPr>
        <w:t>*</w:t>
      </w:r>
      <w:r w:rsidR="003D61E5">
        <w:rPr>
          <w:sz w:val="26"/>
          <w:szCs w:val="26"/>
        </w:rPr>
        <w:t>; копию свидетельства о регистрации ТС; телефонограмму от 10.01.2026; копию сопроводительного письма о направлении копии протокола; карточку операции с ВУ; список правонарушений нарушителя Кузовкова М.А.; сведения ВИСП МВД России; фотоматериал; рапорт ИДПС ОВ ДПС ГИБДД ОМВД России по г. Когалыму от 10.01.202</w:t>
      </w:r>
      <w:r w:rsidR="00FC4B94">
        <w:rPr>
          <w:color w:val="000000"/>
          <w:spacing w:val="2"/>
          <w:sz w:val="26"/>
          <w:szCs w:val="26"/>
        </w:rPr>
        <w:t xml:space="preserve">6; </w:t>
      </w:r>
      <w:r w:rsidRPr="002F66EC" w:rsidR="002848E0">
        <w:rPr>
          <w:sz w:val="26"/>
          <w:szCs w:val="26"/>
        </w:rPr>
        <w:t>протокол о доставлении (принудительном препровождении) лица в служебное помещение органа внутренних дел и пр</w:t>
      </w:r>
      <w:r w:rsidR="003D61E5">
        <w:rPr>
          <w:sz w:val="26"/>
          <w:szCs w:val="26"/>
        </w:rPr>
        <w:t>отокол</w:t>
      </w:r>
      <w:r w:rsidR="002848E0">
        <w:rPr>
          <w:sz w:val="26"/>
          <w:szCs w:val="26"/>
        </w:rPr>
        <w:t xml:space="preserve"> о задержании лица от </w:t>
      </w:r>
      <w:r w:rsidR="003D61E5">
        <w:rPr>
          <w:sz w:val="26"/>
          <w:szCs w:val="26"/>
        </w:rPr>
        <w:t>10</w:t>
      </w:r>
      <w:r w:rsidR="00912E3D">
        <w:rPr>
          <w:sz w:val="26"/>
          <w:szCs w:val="26"/>
        </w:rPr>
        <w:t>.01</w:t>
      </w:r>
      <w:r w:rsidRPr="002F66EC" w:rsidR="002848E0">
        <w:rPr>
          <w:sz w:val="26"/>
          <w:szCs w:val="26"/>
        </w:rPr>
        <w:t>.202</w:t>
      </w:r>
      <w:r w:rsidR="00912E3D">
        <w:rPr>
          <w:sz w:val="26"/>
          <w:szCs w:val="26"/>
        </w:rPr>
        <w:t>6</w:t>
      </w:r>
      <w:r w:rsidRPr="002F66EC" w:rsidR="002848E0">
        <w:rPr>
          <w:sz w:val="26"/>
          <w:szCs w:val="26"/>
        </w:rPr>
        <w:t xml:space="preserve"> г.;</w:t>
      </w:r>
      <w:r w:rsidR="009530F6">
        <w:rPr>
          <w:sz w:val="26"/>
          <w:szCs w:val="26"/>
        </w:rPr>
        <w:t xml:space="preserve"> видеозапись</w:t>
      </w:r>
      <w:r w:rsidR="003D61E5">
        <w:rPr>
          <w:sz w:val="26"/>
          <w:szCs w:val="26"/>
        </w:rPr>
        <w:t xml:space="preserve">, </w:t>
      </w:r>
      <w:r w:rsidRPr="002F66EC">
        <w:rPr>
          <w:sz w:val="26"/>
          <w:szCs w:val="26"/>
        </w:rPr>
        <w:t>приходит к следующему выводу.</w:t>
      </w:r>
    </w:p>
    <w:p w:rsidR="009548FF" w:rsidRPr="002F66EC" w:rsidP="009548FF">
      <w:pPr>
        <w:ind w:firstLine="426"/>
        <w:jc w:val="both"/>
        <w:rPr>
          <w:sz w:val="26"/>
          <w:szCs w:val="26"/>
        </w:rPr>
      </w:pPr>
      <w:r w:rsidRPr="002F66EC">
        <w:rPr>
          <w:sz w:val="26"/>
          <w:szCs w:val="26"/>
        </w:rP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9548FF" w:rsidRPr="002F66EC" w:rsidP="009548FF">
      <w:pPr>
        <w:ind w:firstLine="426"/>
        <w:jc w:val="both"/>
        <w:rPr>
          <w:sz w:val="26"/>
          <w:szCs w:val="26"/>
        </w:rPr>
      </w:pPr>
      <w:r w:rsidRPr="002F66EC">
        <w:rPr>
          <w:sz w:val="26"/>
          <w:szCs w:val="26"/>
        </w:rPr>
        <w:t xml:space="preserve">Согласно пункту </w:t>
      </w:r>
      <w:r w:rsidRPr="002F66EC" w:rsidR="00C173BE">
        <w:rPr>
          <w:sz w:val="26"/>
          <w:szCs w:val="26"/>
        </w:rPr>
        <w:t>2.5 Правил дорожного движения</w:t>
      </w:r>
      <w:r w:rsidRPr="002F66EC">
        <w:rPr>
          <w:sz w:val="26"/>
          <w:szCs w:val="26"/>
        </w:rPr>
        <w:t xml:space="preserve">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9548FF" w:rsidRPr="002F66EC" w:rsidP="009548FF">
      <w:pPr>
        <w:ind w:firstLine="426"/>
        <w:jc w:val="both"/>
        <w:rPr>
          <w:spacing w:val="-3"/>
          <w:sz w:val="26"/>
          <w:szCs w:val="26"/>
        </w:rPr>
      </w:pPr>
      <w:r w:rsidRPr="002F66EC">
        <w:rPr>
          <w:sz w:val="26"/>
          <w:szCs w:val="26"/>
        </w:rPr>
        <w:t xml:space="preserve">Указанные обстоятельства подтверждаются собранными </w:t>
      </w:r>
      <w:r w:rsidRPr="002F66EC">
        <w:rPr>
          <w:color w:val="000000"/>
          <w:sz w:val="26"/>
          <w:szCs w:val="26"/>
        </w:rPr>
        <w:t>по делу об административном правонарушении выше перечисленными доказательствами, которые</w:t>
      </w:r>
      <w:r w:rsidRPr="002F66EC">
        <w:rPr>
          <w:sz w:val="26"/>
          <w:szCs w:val="26"/>
        </w:rPr>
        <w:t xml:space="preserve"> сомнений не вызывают, поскольку они нашли свое объективное подтверждение в ходе судебного разбирательства, получены с соблюдением требований КоАП РФ.</w:t>
      </w:r>
    </w:p>
    <w:p w:rsidR="009548FF" w:rsidRPr="002F66EC" w:rsidP="009548FF">
      <w:pPr>
        <w:ind w:firstLine="426"/>
        <w:jc w:val="both"/>
        <w:rPr>
          <w:sz w:val="26"/>
          <w:szCs w:val="26"/>
        </w:rPr>
      </w:pPr>
      <w:r w:rsidRPr="002F66EC">
        <w:rPr>
          <w:sz w:val="26"/>
          <w:szCs w:val="26"/>
        </w:rPr>
        <w:t xml:space="preserve">Факт участия </w:t>
      </w:r>
      <w:r w:rsidR="002E6089">
        <w:rPr>
          <w:sz w:val="26"/>
          <w:szCs w:val="26"/>
        </w:rPr>
        <w:t>Кузовкова М.А.</w:t>
      </w:r>
      <w:r w:rsidRPr="002F66EC">
        <w:rPr>
          <w:sz w:val="26"/>
          <w:szCs w:val="26"/>
        </w:rPr>
        <w:t xml:space="preserve"> в дорожно-транспортном происшествии объективно подтвержден исследованными материалами дела. </w:t>
      </w:r>
    </w:p>
    <w:p w:rsidR="009548FF" w:rsidRPr="002F66EC" w:rsidP="009548FF">
      <w:pPr>
        <w:ind w:firstLine="426"/>
        <w:jc w:val="both"/>
        <w:rPr>
          <w:spacing w:val="-3"/>
          <w:sz w:val="26"/>
          <w:szCs w:val="26"/>
        </w:rPr>
      </w:pPr>
      <w:r w:rsidRPr="002F66EC">
        <w:rPr>
          <w:sz w:val="26"/>
          <w:szCs w:val="26"/>
        </w:rPr>
        <w:t>Произошедшее событие отвечает признакам дорожно-транспортного происшествия, которым в соответствии с пунктом 1.2 Правил дорожного движения является событие, возникшее в процессе движения по дороге транспортного средства и с его участием, при котором в том числе, повреждены транспортные средства, сооружения, грузы либо причинен иной материальный ущерб.</w:t>
      </w:r>
    </w:p>
    <w:p w:rsidR="009548FF" w:rsidRPr="002F66EC" w:rsidP="009548FF">
      <w:pPr>
        <w:ind w:firstLine="426"/>
        <w:jc w:val="both"/>
        <w:rPr>
          <w:spacing w:val="-3"/>
          <w:sz w:val="26"/>
          <w:szCs w:val="26"/>
        </w:rPr>
      </w:pPr>
      <w:r w:rsidRPr="002F66EC">
        <w:rPr>
          <w:sz w:val="26"/>
          <w:szCs w:val="26"/>
        </w:rPr>
        <w:t xml:space="preserve">Участие </w:t>
      </w:r>
      <w:r w:rsidR="002E6089">
        <w:rPr>
          <w:sz w:val="26"/>
          <w:szCs w:val="26"/>
        </w:rPr>
        <w:t>Кузовкова М.А.</w:t>
      </w:r>
      <w:r w:rsidRPr="002F66EC">
        <w:rPr>
          <w:sz w:val="26"/>
          <w:szCs w:val="26"/>
        </w:rPr>
        <w:t xml:space="preserve"> в дорожно-транспортном происшествии обязывало его выполнить требования п</w:t>
      </w:r>
      <w:r w:rsidR="00461946">
        <w:rPr>
          <w:sz w:val="26"/>
          <w:szCs w:val="26"/>
        </w:rPr>
        <w:t xml:space="preserve">. </w:t>
      </w:r>
      <w:r w:rsidRPr="002F66EC">
        <w:rPr>
          <w:sz w:val="26"/>
          <w:szCs w:val="26"/>
        </w:rPr>
        <w:t>2.5 Правил дорожного движения.</w:t>
      </w:r>
    </w:p>
    <w:p w:rsidR="009548FF" w:rsidRPr="002F66EC" w:rsidP="009548FF">
      <w:pPr>
        <w:ind w:firstLine="426"/>
        <w:jc w:val="both"/>
        <w:rPr>
          <w:spacing w:val="-3"/>
          <w:sz w:val="26"/>
          <w:szCs w:val="26"/>
        </w:rPr>
      </w:pPr>
      <w:r w:rsidRPr="002F66EC">
        <w:rPr>
          <w:sz w:val="26"/>
          <w:szCs w:val="26"/>
        </w:rPr>
        <w:t xml:space="preserve">Оставив место дорожно-транспортного происшествия, </w:t>
      </w:r>
      <w:r w:rsidR="002E6089">
        <w:rPr>
          <w:sz w:val="26"/>
          <w:szCs w:val="26"/>
        </w:rPr>
        <w:t>Кузовков М.А.</w:t>
      </w:r>
      <w:r w:rsidRPr="002F66EC">
        <w:rPr>
          <w:sz w:val="26"/>
          <w:szCs w:val="26"/>
        </w:rPr>
        <w:t xml:space="preserve"> совершил административное правонарушение, ответственность за которое предусмотрена ч. 2 ст. 12.27 КоАП РФ.</w:t>
      </w:r>
    </w:p>
    <w:p w:rsidR="009548FF" w:rsidRPr="00912E3D" w:rsidP="00912E3D">
      <w:pPr>
        <w:ind w:firstLine="426"/>
        <w:jc w:val="both"/>
        <w:rPr>
          <w:sz w:val="26"/>
          <w:szCs w:val="26"/>
        </w:rPr>
      </w:pPr>
      <w:r w:rsidRPr="002F66EC">
        <w:rPr>
          <w:sz w:val="26"/>
          <w:szCs w:val="26"/>
        </w:rPr>
        <w:t xml:space="preserve">Действия </w:t>
      </w:r>
      <w:r w:rsidR="002E6089">
        <w:rPr>
          <w:sz w:val="26"/>
          <w:szCs w:val="26"/>
        </w:rPr>
        <w:t>Кузовкова М.А.</w:t>
      </w:r>
      <w:r w:rsidRPr="002F66EC">
        <w:rPr>
          <w:sz w:val="26"/>
          <w:szCs w:val="26"/>
        </w:rPr>
        <w:t xml:space="preserve"> правильно квалифицированы по ч. 2 ст. 12.27 КоАП РФ.</w:t>
      </w:r>
    </w:p>
    <w:p w:rsidR="009548FF" w:rsidRPr="002F66EC" w:rsidP="009548FF">
      <w:pPr>
        <w:ind w:firstLine="426"/>
        <w:jc w:val="both"/>
        <w:rPr>
          <w:sz w:val="26"/>
          <w:szCs w:val="26"/>
        </w:rPr>
      </w:pPr>
      <w:r w:rsidRPr="002F66EC">
        <w:rPr>
          <w:sz w:val="26"/>
          <w:szCs w:val="26"/>
        </w:rPr>
        <w:t>Обстоятельств, исключающих производство по делу, не имеется.</w:t>
      </w:r>
    </w:p>
    <w:p w:rsidR="009548FF" w:rsidRPr="002F66EC" w:rsidP="009548FF">
      <w:pPr>
        <w:ind w:firstLine="426"/>
        <w:jc w:val="both"/>
        <w:rPr>
          <w:sz w:val="26"/>
          <w:szCs w:val="26"/>
        </w:rPr>
      </w:pPr>
      <w:r w:rsidRPr="002F66EC">
        <w:rPr>
          <w:color w:val="000000"/>
          <w:sz w:val="26"/>
          <w:szCs w:val="26"/>
        </w:rPr>
        <w:t>Обстоятельством, смягчающим административную ответственность в соответствии со ст. 4.2 КоАП РФ является</w:t>
      </w:r>
      <w:r w:rsidR="00CC2DFB">
        <w:rPr>
          <w:color w:val="000000"/>
          <w:sz w:val="26"/>
          <w:szCs w:val="26"/>
        </w:rPr>
        <w:t xml:space="preserve"> признание  вины  и </w:t>
      </w:r>
      <w:r w:rsidRPr="002F66EC">
        <w:rPr>
          <w:color w:val="000000"/>
          <w:sz w:val="26"/>
          <w:szCs w:val="26"/>
        </w:rPr>
        <w:t xml:space="preserve"> раскаяние </w:t>
      </w:r>
      <w:r w:rsidR="002E6089">
        <w:rPr>
          <w:sz w:val="26"/>
          <w:szCs w:val="26"/>
        </w:rPr>
        <w:t>Кузовкова М.А.</w:t>
      </w:r>
    </w:p>
    <w:p w:rsidR="00031163" w:rsidP="009530F6">
      <w:pPr>
        <w:ind w:firstLine="426"/>
        <w:jc w:val="both"/>
        <w:rPr>
          <w:sz w:val="26"/>
          <w:szCs w:val="26"/>
        </w:rPr>
      </w:pPr>
      <w:r>
        <w:rPr>
          <w:sz w:val="26"/>
          <w:szCs w:val="26"/>
        </w:rPr>
        <w:t xml:space="preserve">Отягчающих </w:t>
      </w:r>
      <w:r w:rsidRPr="009530F6" w:rsidR="009530F6">
        <w:rPr>
          <w:sz w:val="26"/>
          <w:szCs w:val="26"/>
        </w:rPr>
        <w:t>административную ответственность обстоятельств</w:t>
      </w:r>
      <w:r>
        <w:rPr>
          <w:sz w:val="26"/>
          <w:szCs w:val="26"/>
        </w:rPr>
        <w:t xml:space="preserve">, предусмотренных </w:t>
      </w:r>
      <w:r>
        <w:rPr>
          <w:sz w:val="26"/>
          <w:szCs w:val="26"/>
        </w:rPr>
        <w:t>ст. 4.3 КоАП РФ мировым судьей не устано</w:t>
      </w:r>
      <w:r w:rsidR="006C154B">
        <w:rPr>
          <w:sz w:val="26"/>
          <w:szCs w:val="26"/>
        </w:rPr>
        <w:t>в</w:t>
      </w:r>
      <w:r>
        <w:rPr>
          <w:sz w:val="26"/>
          <w:szCs w:val="26"/>
        </w:rPr>
        <w:t>лено.</w:t>
      </w:r>
    </w:p>
    <w:p w:rsidR="009548FF" w:rsidRPr="002F66EC" w:rsidP="009548FF">
      <w:pPr>
        <w:ind w:firstLine="426"/>
        <w:jc w:val="both"/>
        <w:rPr>
          <w:sz w:val="26"/>
          <w:szCs w:val="26"/>
        </w:rPr>
      </w:pPr>
      <w:r w:rsidRPr="002F66EC">
        <w:rPr>
          <w:sz w:val="26"/>
          <w:szCs w:val="26"/>
        </w:rPr>
        <w:t xml:space="preserve">При назначении наказания мировой судья учитывает характер совершенного административного правонарушения, личность </w:t>
      </w:r>
      <w:r w:rsidR="002E6089">
        <w:rPr>
          <w:sz w:val="26"/>
          <w:szCs w:val="26"/>
        </w:rPr>
        <w:t>Кузовкова М.А.</w:t>
      </w:r>
      <w:r w:rsidRPr="002F66EC">
        <w:rPr>
          <w:sz w:val="26"/>
          <w:szCs w:val="26"/>
        </w:rPr>
        <w:t>, принимает во внимание, что административное наказание, является установленной государством мерой ответственности за совершенное правонарушение и применяется в целях предупреждения новых правонарушений, и приходит к выводу о назначении административного наказания в виде административного ареста.</w:t>
      </w:r>
    </w:p>
    <w:p w:rsidR="002E6089" w:rsidP="002E6089">
      <w:pPr>
        <w:ind w:firstLine="426"/>
        <w:jc w:val="both"/>
        <w:rPr>
          <w:sz w:val="26"/>
          <w:szCs w:val="26"/>
        </w:rPr>
      </w:pPr>
      <w:r w:rsidRPr="002F66EC">
        <w:rPr>
          <w:sz w:val="26"/>
          <w:szCs w:val="26"/>
        </w:rPr>
        <w:t>Ограничений для назначения административного ареста, перечисленных в ч. 2 ст. 3.9 КоАП РФ, по делу не имеется.</w:t>
      </w:r>
    </w:p>
    <w:p w:rsidR="00DC725F" w:rsidRPr="00314330" w:rsidP="002E6089">
      <w:pPr>
        <w:ind w:firstLine="426"/>
        <w:jc w:val="both"/>
        <w:rPr>
          <w:sz w:val="26"/>
          <w:szCs w:val="26"/>
        </w:rPr>
      </w:pPr>
      <w:r w:rsidRPr="00DC1D14">
        <w:rPr>
          <w:sz w:val="26"/>
          <w:szCs w:val="26"/>
        </w:rPr>
        <w:t>В силу ч.3 ст.3.9 КоАП РФ и ч.3 ст.32.8 КоАП РФ срок административного задержания засчитывается в срок административного ареста. Срок административного задержания лица исчисляется с момента его доставления в соответствии со ст</w:t>
      </w:r>
      <w:r>
        <w:rPr>
          <w:sz w:val="26"/>
          <w:szCs w:val="26"/>
        </w:rPr>
        <w:t>.</w:t>
      </w:r>
      <w:r w:rsidRPr="00DC1D14">
        <w:rPr>
          <w:sz w:val="26"/>
          <w:szCs w:val="26"/>
        </w:rPr>
        <w:t>27.2 настоящего Кодекса.</w:t>
      </w:r>
    </w:p>
    <w:p w:rsidR="009548FF" w:rsidRPr="002F66EC" w:rsidP="009548FF">
      <w:pPr>
        <w:ind w:firstLine="426"/>
        <w:jc w:val="both"/>
        <w:rPr>
          <w:sz w:val="26"/>
          <w:szCs w:val="26"/>
        </w:rPr>
      </w:pPr>
      <w:r w:rsidRPr="002F66EC">
        <w:rPr>
          <w:sz w:val="26"/>
          <w:szCs w:val="26"/>
        </w:rPr>
        <w:t xml:space="preserve">Руководствуясь </w:t>
      </w:r>
      <w:r w:rsidRPr="002F66EC">
        <w:rPr>
          <w:bCs/>
          <w:sz w:val="26"/>
          <w:szCs w:val="26"/>
        </w:rPr>
        <w:t xml:space="preserve">ст. </w:t>
      </w:r>
      <w:r w:rsidRPr="002F66EC">
        <w:rPr>
          <w:sz w:val="26"/>
          <w:szCs w:val="26"/>
        </w:rPr>
        <w:t>29.9, 29.10 КоАП РФ, мировой судья,</w:t>
      </w:r>
    </w:p>
    <w:p w:rsidR="00B40089" w:rsidRPr="002F66EC" w:rsidP="00BF7C84">
      <w:pPr>
        <w:pStyle w:val="BodyTextIndent"/>
        <w:ind w:firstLine="567"/>
        <w:rPr>
          <w:sz w:val="26"/>
          <w:szCs w:val="26"/>
        </w:rPr>
      </w:pPr>
    </w:p>
    <w:p w:rsidR="00B40089" w:rsidRPr="002F66EC" w:rsidP="00BF7C84">
      <w:pPr>
        <w:pStyle w:val="BodyTextIndent"/>
        <w:ind w:firstLine="0"/>
        <w:jc w:val="center"/>
        <w:rPr>
          <w:sz w:val="26"/>
          <w:szCs w:val="26"/>
        </w:rPr>
      </w:pPr>
      <w:r w:rsidRPr="002F66EC">
        <w:rPr>
          <w:sz w:val="26"/>
          <w:szCs w:val="26"/>
        </w:rPr>
        <w:t>ПОСТАНОВИЛ:</w:t>
      </w:r>
    </w:p>
    <w:p w:rsidR="00B40089" w:rsidRPr="002F66EC" w:rsidP="00BF7C84">
      <w:pPr>
        <w:pStyle w:val="BodyTextIndent"/>
        <w:ind w:firstLine="567"/>
        <w:jc w:val="center"/>
        <w:rPr>
          <w:sz w:val="26"/>
          <w:szCs w:val="26"/>
        </w:rPr>
      </w:pPr>
    </w:p>
    <w:p w:rsidR="00D568FC" w:rsidRPr="002F66EC" w:rsidP="00D568FC">
      <w:pPr>
        <w:pStyle w:val="BodyTextIndent"/>
        <w:ind w:firstLine="426"/>
        <w:rPr>
          <w:sz w:val="26"/>
          <w:szCs w:val="26"/>
        </w:rPr>
      </w:pPr>
      <w:r>
        <w:rPr>
          <w:bCs/>
          <w:sz w:val="26"/>
          <w:szCs w:val="26"/>
        </w:rPr>
        <w:t>Кузовкова Михаила Алексеевича</w:t>
      </w:r>
      <w:r w:rsidRPr="002F66EC">
        <w:rPr>
          <w:color w:val="000000"/>
          <w:sz w:val="26"/>
          <w:szCs w:val="26"/>
        </w:rPr>
        <w:t xml:space="preserve"> </w:t>
      </w:r>
      <w:r w:rsidRPr="002F66EC" w:rsidR="009548FF">
        <w:rPr>
          <w:color w:val="000000"/>
          <w:sz w:val="26"/>
          <w:szCs w:val="26"/>
        </w:rPr>
        <w:t>признать</w:t>
      </w:r>
      <w:r w:rsidRPr="002F66EC" w:rsidR="00BC228A">
        <w:rPr>
          <w:sz w:val="26"/>
          <w:szCs w:val="26"/>
        </w:rPr>
        <w:t xml:space="preserve"> </w:t>
      </w:r>
      <w:r w:rsidRPr="002F66EC" w:rsidR="00BF7C84">
        <w:rPr>
          <w:sz w:val="26"/>
          <w:szCs w:val="26"/>
        </w:rPr>
        <w:t>виновн</w:t>
      </w:r>
      <w:r w:rsidRPr="002F66EC" w:rsidR="00935136">
        <w:rPr>
          <w:sz w:val="26"/>
          <w:szCs w:val="26"/>
        </w:rPr>
        <w:t>ым</w:t>
      </w:r>
      <w:r w:rsidRPr="002F66EC" w:rsidR="00BF2A6D">
        <w:rPr>
          <w:sz w:val="26"/>
          <w:szCs w:val="26"/>
        </w:rPr>
        <w:t xml:space="preserve"> в совершении административного правонарушения</w:t>
      </w:r>
      <w:r w:rsidRPr="002F66EC" w:rsidR="009B648A">
        <w:rPr>
          <w:sz w:val="26"/>
          <w:szCs w:val="26"/>
        </w:rPr>
        <w:t>, предусмотренного ч.2 ст.12.27</w:t>
      </w:r>
      <w:r w:rsidRPr="002F66EC" w:rsidR="00BF7C84">
        <w:rPr>
          <w:sz w:val="26"/>
          <w:szCs w:val="26"/>
        </w:rPr>
        <w:t xml:space="preserve"> КоАП РФ, </w:t>
      </w:r>
      <w:r w:rsidRPr="002F66EC" w:rsidR="00D545B2">
        <w:rPr>
          <w:sz w:val="26"/>
          <w:szCs w:val="26"/>
        </w:rPr>
        <w:t xml:space="preserve">и подвергнуть его наказанию в виде административного ареста сроком на </w:t>
      </w:r>
      <w:r w:rsidRPr="002F66EC" w:rsidR="00835443">
        <w:rPr>
          <w:sz w:val="26"/>
          <w:szCs w:val="26"/>
        </w:rPr>
        <w:t>0</w:t>
      </w:r>
      <w:r w:rsidR="006C154B">
        <w:rPr>
          <w:sz w:val="26"/>
          <w:szCs w:val="26"/>
        </w:rPr>
        <w:t>4</w:t>
      </w:r>
      <w:r w:rsidRPr="002F66EC" w:rsidR="00D545B2">
        <w:rPr>
          <w:sz w:val="26"/>
          <w:szCs w:val="26"/>
        </w:rPr>
        <w:t xml:space="preserve"> (</w:t>
      </w:r>
      <w:r w:rsidR="006C154B">
        <w:rPr>
          <w:sz w:val="26"/>
          <w:szCs w:val="26"/>
        </w:rPr>
        <w:t>четверо</w:t>
      </w:r>
      <w:r w:rsidRPr="002F66EC" w:rsidR="00D545B2">
        <w:rPr>
          <w:sz w:val="26"/>
          <w:szCs w:val="26"/>
        </w:rPr>
        <w:t>) сут</w:t>
      </w:r>
      <w:r>
        <w:rPr>
          <w:sz w:val="26"/>
          <w:szCs w:val="26"/>
        </w:rPr>
        <w:t xml:space="preserve">ок </w:t>
      </w:r>
      <w:r w:rsidRPr="002F66EC" w:rsidR="00D545B2">
        <w:rPr>
          <w:sz w:val="26"/>
          <w:szCs w:val="26"/>
        </w:rPr>
        <w:t>в ОМВД России по г. Когалыму.</w:t>
      </w:r>
    </w:p>
    <w:p w:rsidR="00835443" w:rsidP="00D568FC">
      <w:pPr>
        <w:pStyle w:val="BodyTextIndent"/>
        <w:ind w:firstLine="426"/>
        <w:rPr>
          <w:sz w:val="26"/>
          <w:szCs w:val="26"/>
        </w:rPr>
      </w:pPr>
      <w:r w:rsidRPr="002F66EC">
        <w:rPr>
          <w:sz w:val="26"/>
          <w:szCs w:val="26"/>
        </w:rPr>
        <w:t xml:space="preserve">Срок наказания </w:t>
      </w:r>
      <w:r w:rsidR="002E6089">
        <w:rPr>
          <w:sz w:val="26"/>
          <w:szCs w:val="26"/>
        </w:rPr>
        <w:t>Кузовкову М.А.</w:t>
      </w:r>
      <w:r w:rsidR="0015566C">
        <w:rPr>
          <w:sz w:val="26"/>
          <w:szCs w:val="26"/>
        </w:rPr>
        <w:t xml:space="preserve"> </w:t>
      </w:r>
      <w:r w:rsidRPr="002F66EC" w:rsidR="00361BC0">
        <w:rPr>
          <w:sz w:val="26"/>
          <w:szCs w:val="26"/>
        </w:rPr>
        <w:t xml:space="preserve">исчислять </w:t>
      </w:r>
      <w:r w:rsidRPr="002F66EC" w:rsidR="009771BA">
        <w:rPr>
          <w:sz w:val="26"/>
          <w:szCs w:val="26"/>
        </w:rPr>
        <w:t>с</w:t>
      </w:r>
      <w:r w:rsidR="0015566C">
        <w:rPr>
          <w:sz w:val="26"/>
          <w:szCs w:val="26"/>
        </w:rPr>
        <w:t xml:space="preserve"> </w:t>
      </w:r>
      <w:r w:rsidR="002E6089">
        <w:rPr>
          <w:sz w:val="26"/>
          <w:szCs w:val="26"/>
        </w:rPr>
        <w:t>09</w:t>
      </w:r>
      <w:r w:rsidR="00DC725F">
        <w:rPr>
          <w:sz w:val="26"/>
          <w:szCs w:val="26"/>
        </w:rPr>
        <w:t xml:space="preserve"> час</w:t>
      </w:r>
      <w:r w:rsidR="002E6089">
        <w:rPr>
          <w:sz w:val="26"/>
          <w:szCs w:val="26"/>
        </w:rPr>
        <w:t>. 00</w:t>
      </w:r>
      <w:r w:rsidR="00DC725F">
        <w:rPr>
          <w:sz w:val="26"/>
          <w:szCs w:val="26"/>
        </w:rPr>
        <w:t xml:space="preserve"> мин</w:t>
      </w:r>
      <w:r w:rsidR="002E6089">
        <w:rPr>
          <w:sz w:val="26"/>
          <w:szCs w:val="26"/>
        </w:rPr>
        <w:t>.</w:t>
      </w:r>
      <w:r w:rsidR="00DC725F">
        <w:rPr>
          <w:sz w:val="26"/>
          <w:szCs w:val="26"/>
        </w:rPr>
        <w:t xml:space="preserve"> </w:t>
      </w:r>
      <w:r w:rsidR="002E6089">
        <w:rPr>
          <w:sz w:val="26"/>
          <w:szCs w:val="26"/>
        </w:rPr>
        <w:t>13.02.</w:t>
      </w:r>
      <w:r w:rsidRPr="002F66EC">
        <w:rPr>
          <w:sz w:val="26"/>
          <w:szCs w:val="26"/>
        </w:rPr>
        <w:t>202</w:t>
      </w:r>
      <w:r w:rsidR="00912E3D">
        <w:rPr>
          <w:sz w:val="26"/>
          <w:szCs w:val="26"/>
        </w:rPr>
        <w:t>6</w:t>
      </w:r>
      <w:r w:rsidR="00DC725F">
        <w:rPr>
          <w:sz w:val="26"/>
          <w:szCs w:val="26"/>
        </w:rPr>
        <w:t xml:space="preserve">, </w:t>
      </w:r>
      <w:r w:rsidRPr="002F66EC">
        <w:rPr>
          <w:sz w:val="26"/>
          <w:szCs w:val="26"/>
        </w:rPr>
        <w:t>зачесть в срок отбывания наказания срок а</w:t>
      </w:r>
      <w:r w:rsidRPr="002F66EC" w:rsidR="009771BA">
        <w:rPr>
          <w:sz w:val="26"/>
          <w:szCs w:val="26"/>
        </w:rPr>
        <w:t xml:space="preserve">дминистративного задержания с </w:t>
      </w:r>
      <w:r w:rsidR="002E6089">
        <w:rPr>
          <w:sz w:val="26"/>
          <w:szCs w:val="26"/>
        </w:rPr>
        <w:t>16</w:t>
      </w:r>
      <w:r w:rsidRPr="002F66EC">
        <w:rPr>
          <w:sz w:val="26"/>
          <w:szCs w:val="26"/>
        </w:rPr>
        <w:t xml:space="preserve"> час. </w:t>
      </w:r>
      <w:r w:rsidR="002E6089">
        <w:rPr>
          <w:sz w:val="26"/>
          <w:szCs w:val="26"/>
        </w:rPr>
        <w:t>16</w:t>
      </w:r>
      <w:r w:rsidRPr="002F66EC">
        <w:rPr>
          <w:sz w:val="26"/>
          <w:szCs w:val="26"/>
        </w:rPr>
        <w:t xml:space="preserve"> м</w:t>
      </w:r>
      <w:r w:rsidRPr="002F66EC" w:rsidR="009771BA">
        <w:rPr>
          <w:sz w:val="26"/>
          <w:szCs w:val="26"/>
        </w:rPr>
        <w:t xml:space="preserve">ин. </w:t>
      </w:r>
      <w:r w:rsidR="002E6089">
        <w:rPr>
          <w:sz w:val="26"/>
          <w:szCs w:val="26"/>
        </w:rPr>
        <w:t>10</w:t>
      </w:r>
      <w:r w:rsidR="00912E3D">
        <w:rPr>
          <w:sz w:val="26"/>
          <w:szCs w:val="26"/>
        </w:rPr>
        <w:t>.01</w:t>
      </w:r>
      <w:r w:rsidRPr="002F66EC">
        <w:rPr>
          <w:sz w:val="26"/>
          <w:szCs w:val="26"/>
        </w:rPr>
        <w:t>.202</w:t>
      </w:r>
      <w:r w:rsidR="00912E3D">
        <w:rPr>
          <w:sz w:val="26"/>
          <w:szCs w:val="26"/>
        </w:rPr>
        <w:t>6</w:t>
      </w:r>
      <w:r w:rsidR="002E6089">
        <w:rPr>
          <w:sz w:val="26"/>
          <w:szCs w:val="26"/>
        </w:rPr>
        <w:t xml:space="preserve"> до 16 час. 10 мин. 12.01.2026</w:t>
      </w:r>
      <w:r w:rsidRPr="002F66EC">
        <w:rPr>
          <w:sz w:val="26"/>
          <w:szCs w:val="26"/>
        </w:rPr>
        <w:t>.</w:t>
      </w:r>
    </w:p>
    <w:p w:rsidR="004C742C" w:rsidRPr="004C742C" w:rsidP="004C742C">
      <w:pPr>
        <w:pStyle w:val="BodyTextIndent"/>
        <w:ind w:firstLine="426"/>
        <w:rPr>
          <w:sz w:val="26"/>
          <w:szCs w:val="26"/>
        </w:rPr>
      </w:pPr>
      <w:r w:rsidRPr="004C742C">
        <w:rPr>
          <w:sz w:val="26"/>
          <w:szCs w:val="26"/>
        </w:rPr>
        <w:t xml:space="preserve">Вещественное доказательство по делу DVD - диск с видеозаписью совершенного правонарушения, хранить при материалах дела. </w:t>
      </w:r>
    </w:p>
    <w:p w:rsidR="009548FF" w:rsidRPr="002F66EC" w:rsidP="009548FF">
      <w:pPr>
        <w:ind w:firstLine="426"/>
        <w:jc w:val="both"/>
        <w:rPr>
          <w:sz w:val="26"/>
          <w:szCs w:val="26"/>
        </w:rPr>
      </w:pPr>
      <w:r w:rsidRPr="002F66EC">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2F66EC">
        <w:rPr>
          <w:bCs/>
          <w:sz w:val="26"/>
          <w:szCs w:val="26"/>
        </w:rPr>
        <w:t xml:space="preserve"> </w:t>
      </w:r>
      <w:r w:rsidRPr="002F66EC">
        <w:rPr>
          <w:sz w:val="26"/>
          <w:szCs w:val="26"/>
        </w:rPr>
        <w:t xml:space="preserve">путем подачи жалобы мировому судье или в Когалымский городской суд Ханты – Мансийского автономного округа – Югры в течение 10 </w:t>
      </w:r>
      <w:r w:rsidRPr="002F66EC" w:rsidR="005F2C8A">
        <w:rPr>
          <w:sz w:val="26"/>
          <w:szCs w:val="26"/>
        </w:rPr>
        <w:t xml:space="preserve">дней </w:t>
      </w:r>
      <w:r w:rsidRPr="002F66EC">
        <w:rPr>
          <w:sz w:val="26"/>
          <w:szCs w:val="26"/>
        </w:rPr>
        <w:t xml:space="preserve">со дня вручения, получения копии постановления.          </w:t>
      </w:r>
    </w:p>
    <w:p w:rsidR="009548FF" w:rsidRPr="002F66EC" w:rsidP="009548FF">
      <w:pPr>
        <w:jc w:val="both"/>
        <w:rPr>
          <w:sz w:val="26"/>
          <w:szCs w:val="26"/>
        </w:rPr>
      </w:pPr>
    </w:p>
    <w:p w:rsidR="009548FF" w:rsidRPr="002F66EC" w:rsidP="009548FF">
      <w:pPr>
        <w:jc w:val="both"/>
        <w:rPr>
          <w:sz w:val="26"/>
          <w:szCs w:val="26"/>
        </w:rPr>
      </w:pPr>
    </w:p>
    <w:p w:rsidR="00D9335C" w:rsidRPr="002F66EC">
      <w:pPr>
        <w:pStyle w:val="BodyTextIndent"/>
        <w:ind w:firstLine="426"/>
        <w:rPr>
          <w:sz w:val="26"/>
          <w:szCs w:val="26"/>
        </w:rPr>
      </w:pPr>
      <w:r w:rsidRPr="002F66EC">
        <w:rPr>
          <w:sz w:val="26"/>
          <w:szCs w:val="26"/>
        </w:rPr>
        <w:t>Мировой с</w:t>
      </w:r>
      <w:r w:rsidRPr="002F66EC" w:rsidR="00E328CE">
        <w:rPr>
          <w:bCs/>
          <w:sz w:val="26"/>
          <w:szCs w:val="26"/>
        </w:rPr>
        <w:t>удья</w:t>
      </w:r>
      <w:r w:rsidR="00DC725F">
        <w:rPr>
          <w:bCs/>
          <w:sz w:val="26"/>
          <w:szCs w:val="26"/>
        </w:rPr>
        <w:t>:</w:t>
      </w:r>
      <w:r w:rsidR="00CC2DFB">
        <w:rPr>
          <w:bCs/>
          <w:sz w:val="26"/>
          <w:szCs w:val="26"/>
        </w:rPr>
        <w:t xml:space="preserve">  </w:t>
      </w:r>
      <w:r w:rsidRPr="002F66EC">
        <w:rPr>
          <w:bCs/>
          <w:sz w:val="26"/>
          <w:szCs w:val="26"/>
        </w:rPr>
        <w:tab/>
      </w:r>
      <w:r w:rsidRPr="002F66EC">
        <w:rPr>
          <w:bCs/>
          <w:sz w:val="26"/>
          <w:szCs w:val="26"/>
        </w:rPr>
        <w:tab/>
      </w:r>
      <w:r w:rsidRPr="002F66EC" w:rsidR="007F48B6">
        <w:rPr>
          <w:bCs/>
          <w:sz w:val="26"/>
          <w:szCs w:val="26"/>
        </w:rPr>
        <w:t xml:space="preserve">    </w:t>
      </w:r>
      <w:r w:rsidR="0015566C">
        <w:rPr>
          <w:bCs/>
          <w:sz w:val="26"/>
          <w:szCs w:val="26"/>
        </w:rPr>
        <w:tab/>
      </w:r>
      <w:r w:rsidR="0015566C">
        <w:rPr>
          <w:bCs/>
          <w:sz w:val="26"/>
          <w:szCs w:val="26"/>
        </w:rPr>
        <w:tab/>
      </w:r>
      <w:r w:rsidRPr="002F66EC" w:rsidR="007F48B6">
        <w:rPr>
          <w:bCs/>
          <w:sz w:val="26"/>
          <w:szCs w:val="26"/>
        </w:rPr>
        <w:t xml:space="preserve">    </w:t>
      </w:r>
      <w:r w:rsidR="00AA76DD">
        <w:rPr>
          <w:bCs/>
          <w:sz w:val="26"/>
          <w:szCs w:val="26"/>
        </w:rPr>
        <w:t xml:space="preserve">        </w:t>
      </w:r>
      <w:r w:rsidR="00912E3D">
        <w:rPr>
          <w:bCs/>
          <w:sz w:val="26"/>
          <w:szCs w:val="26"/>
        </w:rPr>
        <w:t>Е.М. Филяева</w:t>
      </w:r>
    </w:p>
    <w:sectPr w:rsidSect="00CC2DFB">
      <w:headerReference w:type="default" r:id="rId5"/>
      <w:footerReference w:type="default" r:id="rId6"/>
      <w:pgSz w:w="11906" w:h="16838"/>
      <w:pgMar w:top="284" w:right="1134" w:bottom="851" w:left="1418" w:header="284" w:footer="13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1375665"/>
      <w:docPartObj>
        <w:docPartGallery w:val="Page Numbers (Bottom of Page)"/>
        <w:docPartUnique/>
      </w:docPartObj>
    </w:sdtPr>
    <w:sdtContent>
      <w:p w:rsidR="000A085E">
        <w:pPr>
          <w:pStyle w:val="Footer"/>
          <w:jc w:val="right"/>
        </w:pPr>
        <w:r>
          <w:fldChar w:fldCharType="begin"/>
        </w:r>
        <w:r>
          <w:instrText>PAGE   \* MERGEFORMAT</w:instrText>
        </w:r>
        <w:r>
          <w:fldChar w:fldCharType="separate"/>
        </w:r>
        <w:r w:rsidR="00172FA6">
          <w:rPr>
            <w:noProof/>
          </w:rPr>
          <w:t>3</w:t>
        </w:r>
        <w:r>
          <w:fldChar w:fldCharType="end"/>
        </w:r>
      </w:p>
    </w:sdtContent>
  </w:sdt>
  <w:p w:rsidR="000A085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085E" w:rsidP="00FF3737">
    <w:pPr>
      <w:pStyle w:val="Header"/>
      <w:tabs>
        <w:tab w:val="left" w:pos="1140"/>
        <w:tab w:val="right" w:pos="9354"/>
        <w:tab w:val="clear" w:pos="9355"/>
      </w:tabs>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F"/>
    <w:rsid w:val="00005B3A"/>
    <w:rsid w:val="00012DF4"/>
    <w:rsid w:val="00015925"/>
    <w:rsid w:val="00016474"/>
    <w:rsid w:val="00030EF3"/>
    <w:rsid w:val="00031163"/>
    <w:rsid w:val="00035389"/>
    <w:rsid w:val="0004043A"/>
    <w:rsid w:val="00041470"/>
    <w:rsid w:val="00042BD3"/>
    <w:rsid w:val="00043271"/>
    <w:rsid w:val="00045DAD"/>
    <w:rsid w:val="000476A0"/>
    <w:rsid w:val="00051A55"/>
    <w:rsid w:val="0005589D"/>
    <w:rsid w:val="00082929"/>
    <w:rsid w:val="000903C5"/>
    <w:rsid w:val="00094085"/>
    <w:rsid w:val="000A085E"/>
    <w:rsid w:val="000C663B"/>
    <w:rsid w:val="000E50BB"/>
    <w:rsid w:val="000E69F4"/>
    <w:rsid w:val="000F021E"/>
    <w:rsid w:val="000F20DE"/>
    <w:rsid w:val="00103BBD"/>
    <w:rsid w:val="00107FE9"/>
    <w:rsid w:val="001161EF"/>
    <w:rsid w:val="00131E5F"/>
    <w:rsid w:val="0014013F"/>
    <w:rsid w:val="001464AD"/>
    <w:rsid w:val="00147872"/>
    <w:rsid w:val="0015566C"/>
    <w:rsid w:val="00171F0E"/>
    <w:rsid w:val="0017278A"/>
    <w:rsid w:val="00172FA6"/>
    <w:rsid w:val="001738A2"/>
    <w:rsid w:val="00175403"/>
    <w:rsid w:val="00176256"/>
    <w:rsid w:val="00194E1A"/>
    <w:rsid w:val="001967DC"/>
    <w:rsid w:val="001A5023"/>
    <w:rsid w:val="001B04DD"/>
    <w:rsid w:val="001B37ED"/>
    <w:rsid w:val="001C195B"/>
    <w:rsid w:val="001D5AC4"/>
    <w:rsid w:val="001E3218"/>
    <w:rsid w:val="001E34F8"/>
    <w:rsid w:val="001E4C2D"/>
    <w:rsid w:val="001E6FA2"/>
    <w:rsid w:val="0020386A"/>
    <w:rsid w:val="00205166"/>
    <w:rsid w:val="00210A74"/>
    <w:rsid w:val="00250743"/>
    <w:rsid w:val="00251F3B"/>
    <w:rsid w:val="00252EBA"/>
    <w:rsid w:val="0025572D"/>
    <w:rsid w:val="002566D4"/>
    <w:rsid w:val="00261AAF"/>
    <w:rsid w:val="00261D61"/>
    <w:rsid w:val="00265BC1"/>
    <w:rsid w:val="00267203"/>
    <w:rsid w:val="00272DAB"/>
    <w:rsid w:val="002848E0"/>
    <w:rsid w:val="002A2148"/>
    <w:rsid w:val="002A5277"/>
    <w:rsid w:val="002A6E48"/>
    <w:rsid w:val="002B2167"/>
    <w:rsid w:val="002B6AAD"/>
    <w:rsid w:val="002C0CF2"/>
    <w:rsid w:val="002C253C"/>
    <w:rsid w:val="002C5AC9"/>
    <w:rsid w:val="002D246C"/>
    <w:rsid w:val="002D691B"/>
    <w:rsid w:val="002E2A1B"/>
    <w:rsid w:val="002E43D1"/>
    <w:rsid w:val="002E6089"/>
    <w:rsid w:val="002F66EC"/>
    <w:rsid w:val="002F75F5"/>
    <w:rsid w:val="003029F0"/>
    <w:rsid w:val="00310A88"/>
    <w:rsid w:val="00310B8F"/>
    <w:rsid w:val="00314330"/>
    <w:rsid w:val="00317B2B"/>
    <w:rsid w:val="00321523"/>
    <w:rsid w:val="003242AB"/>
    <w:rsid w:val="0034302D"/>
    <w:rsid w:val="00343AAD"/>
    <w:rsid w:val="003447B9"/>
    <w:rsid w:val="003613E9"/>
    <w:rsid w:val="00361BC0"/>
    <w:rsid w:val="00361ED4"/>
    <w:rsid w:val="003650AB"/>
    <w:rsid w:val="0036781A"/>
    <w:rsid w:val="003726DF"/>
    <w:rsid w:val="00382441"/>
    <w:rsid w:val="00383B64"/>
    <w:rsid w:val="0038467E"/>
    <w:rsid w:val="00384E9F"/>
    <w:rsid w:val="00392735"/>
    <w:rsid w:val="00395CF6"/>
    <w:rsid w:val="003A4F3A"/>
    <w:rsid w:val="003A60D7"/>
    <w:rsid w:val="003B6C50"/>
    <w:rsid w:val="003D0328"/>
    <w:rsid w:val="003D2543"/>
    <w:rsid w:val="003D38DC"/>
    <w:rsid w:val="003D50B3"/>
    <w:rsid w:val="003D61E5"/>
    <w:rsid w:val="003E2F78"/>
    <w:rsid w:val="003E4388"/>
    <w:rsid w:val="003F1D93"/>
    <w:rsid w:val="003F2252"/>
    <w:rsid w:val="00433247"/>
    <w:rsid w:val="00450D26"/>
    <w:rsid w:val="0045338F"/>
    <w:rsid w:val="004551E1"/>
    <w:rsid w:val="00461946"/>
    <w:rsid w:val="00465164"/>
    <w:rsid w:val="00466AF1"/>
    <w:rsid w:val="004719DC"/>
    <w:rsid w:val="00473C30"/>
    <w:rsid w:val="00474641"/>
    <w:rsid w:val="0049677D"/>
    <w:rsid w:val="004A1FBE"/>
    <w:rsid w:val="004A41DA"/>
    <w:rsid w:val="004A7039"/>
    <w:rsid w:val="004A7B2B"/>
    <w:rsid w:val="004A7D7A"/>
    <w:rsid w:val="004B174E"/>
    <w:rsid w:val="004C742C"/>
    <w:rsid w:val="004C7727"/>
    <w:rsid w:val="004D4942"/>
    <w:rsid w:val="004E5677"/>
    <w:rsid w:val="004F0380"/>
    <w:rsid w:val="00516CE0"/>
    <w:rsid w:val="00517FCC"/>
    <w:rsid w:val="005322BD"/>
    <w:rsid w:val="00536D94"/>
    <w:rsid w:val="00545CFA"/>
    <w:rsid w:val="005466DE"/>
    <w:rsid w:val="00550448"/>
    <w:rsid w:val="005519CA"/>
    <w:rsid w:val="00561431"/>
    <w:rsid w:val="005634CA"/>
    <w:rsid w:val="00565C78"/>
    <w:rsid w:val="00581611"/>
    <w:rsid w:val="005B00D3"/>
    <w:rsid w:val="005B2121"/>
    <w:rsid w:val="005B5CD6"/>
    <w:rsid w:val="005C571A"/>
    <w:rsid w:val="005C65C3"/>
    <w:rsid w:val="005D052A"/>
    <w:rsid w:val="005D3295"/>
    <w:rsid w:val="005F04EF"/>
    <w:rsid w:val="005F1FD4"/>
    <w:rsid w:val="005F2C8A"/>
    <w:rsid w:val="005F4DA1"/>
    <w:rsid w:val="005F7A45"/>
    <w:rsid w:val="00602DBC"/>
    <w:rsid w:val="006043B0"/>
    <w:rsid w:val="0061587E"/>
    <w:rsid w:val="006266FD"/>
    <w:rsid w:val="00632103"/>
    <w:rsid w:val="00636E75"/>
    <w:rsid w:val="00640685"/>
    <w:rsid w:val="00647BC4"/>
    <w:rsid w:val="006505B6"/>
    <w:rsid w:val="006662E1"/>
    <w:rsid w:val="00667EA3"/>
    <w:rsid w:val="0067088F"/>
    <w:rsid w:val="00670CD9"/>
    <w:rsid w:val="0067200E"/>
    <w:rsid w:val="006837AE"/>
    <w:rsid w:val="00685304"/>
    <w:rsid w:val="006859ED"/>
    <w:rsid w:val="006904D8"/>
    <w:rsid w:val="0069135C"/>
    <w:rsid w:val="0069616F"/>
    <w:rsid w:val="00697006"/>
    <w:rsid w:val="006B36A8"/>
    <w:rsid w:val="006C154B"/>
    <w:rsid w:val="006C7BA1"/>
    <w:rsid w:val="006D0253"/>
    <w:rsid w:val="006D036E"/>
    <w:rsid w:val="006F4B31"/>
    <w:rsid w:val="0070067C"/>
    <w:rsid w:val="00701A78"/>
    <w:rsid w:val="007036D1"/>
    <w:rsid w:val="00725BA2"/>
    <w:rsid w:val="0073031C"/>
    <w:rsid w:val="00735825"/>
    <w:rsid w:val="007367BA"/>
    <w:rsid w:val="007369AF"/>
    <w:rsid w:val="007705F1"/>
    <w:rsid w:val="0078200D"/>
    <w:rsid w:val="00783F3C"/>
    <w:rsid w:val="00790520"/>
    <w:rsid w:val="00793705"/>
    <w:rsid w:val="007A4BBC"/>
    <w:rsid w:val="007A7FAA"/>
    <w:rsid w:val="007B32D1"/>
    <w:rsid w:val="007B4701"/>
    <w:rsid w:val="007B4B42"/>
    <w:rsid w:val="007C6D76"/>
    <w:rsid w:val="007F2257"/>
    <w:rsid w:val="007F48B6"/>
    <w:rsid w:val="008036C5"/>
    <w:rsid w:val="008071C5"/>
    <w:rsid w:val="00814E89"/>
    <w:rsid w:val="00835443"/>
    <w:rsid w:val="00843E41"/>
    <w:rsid w:val="00874FB8"/>
    <w:rsid w:val="00875ECC"/>
    <w:rsid w:val="00876EAE"/>
    <w:rsid w:val="00882D79"/>
    <w:rsid w:val="0089338D"/>
    <w:rsid w:val="00893D48"/>
    <w:rsid w:val="00894ABA"/>
    <w:rsid w:val="008A208A"/>
    <w:rsid w:val="008A3D66"/>
    <w:rsid w:val="008A652B"/>
    <w:rsid w:val="008A6A06"/>
    <w:rsid w:val="008B2FF9"/>
    <w:rsid w:val="008C008C"/>
    <w:rsid w:val="008C05AB"/>
    <w:rsid w:val="008C0838"/>
    <w:rsid w:val="008C690D"/>
    <w:rsid w:val="008E41DD"/>
    <w:rsid w:val="008E7377"/>
    <w:rsid w:val="008F5927"/>
    <w:rsid w:val="00911FC6"/>
    <w:rsid w:val="00912E3D"/>
    <w:rsid w:val="0092399B"/>
    <w:rsid w:val="0092648A"/>
    <w:rsid w:val="00933253"/>
    <w:rsid w:val="009340A6"/>
    <w:rsid w:val="00935136"/>
    <w:rsid w:val="0093681A"/>
    <w:rsid w:val="0093694C"/>
    <w:rsid w:val="00943B8C"/>
    <w:rsid w:val="009530F6"/>
    <w:rsid w:val="009548FF"/>
    <w:rsid w:val="00956698"/>
    <w:rsid w:val="0097088C"/>
    <w:rsid w:val="009724B3"/>
    <w:rsid w:val="009771BA"/>
    <w:rsid w:val="009806D5"/>
    <w:rsid w:val="00980E01"/>
    <w:rsid w:val="0098252B"/>
    <w:rsid w:val="0098271A"/>
    <w:rsid w:val="009968B9"/>
    <w:rsid w:val="00997F80"/>
    <w:rsid w:val="009A60D2"/>
    <w:rsid w:val="009A679A"/>
    <w:rsid w:val="009B0DFC"/>
    <w:rsid w:val="009B30D2"/>
    <w:rsid w:val="009B648A"/>
    <w:rsid w:val="009C598A"/>
    <w:rsid w:val="009C6621"/>
    <w:rsid w:val="009D3D09"/>
    <w:rsid w:val="009E2119"/>
    <w:rsid w:val="009E78C4"/>
    <w:rsid w:val="009F3FCA"/>
    <w:rsid w:val="00A0191A"/>
    <w:rsid w:val="00A034E2"/>
    <w:rsid w:val="00A04095"/>
    <w:rsid w:val="00A1351D"/>
    <w:rsid w:val="00A148AB"/>
    <w:rsid w:val="00A240B7"/>
    <w:rsid w:val="00A25D0E"/>
    <w:rsid w:val="00A31908"/>
    <w:rsid w:val="00A56DCB"/>
    <w:rsid w:val="00A579DF"/>
    <w:rsid w:val="00A60280"/>
    <w:rsid w:val="00A64BEB"/>
    <w:rsid w:val="00A6750C"/>
    <w:rsid w:val="00A83CE9"/>
    <w:rsid w:val="00A86781"/>
    <w:rsid w:val="00A91FA7"/>
    <w:rsid w:val="00A96363"/>
    <w:rsid w:val="00AA1375"/>
    <w:rsid w:val="00AA612B"/>
    <w:rsid w:val="00AA76DD"/>
    <w:rsid w:val="00AC29A5"/>
    <w:rsid w:val="00AC2B94"/>
    <w:rsid w:val="00AE02AF"/>
    <w:rsid w:val="00AF16EA"/>
    <w:rsid w:val="00B26BF5"/>
    <w:rsid w:val="00B32C48"/>
    <w:rsid w:val="00B35EE4"/>
    <w:rsid w:val="00B40089"/>
    <w:rsid w:val="00B409F3"/>
    <w:rsid w:val="00B51D5B"/>
    <w:rsid w:val="00B60965"/>
    <w:rsid w:val="00B625E1"/>
    <w:rsid w:val="00B62BC6"/>
    <w:rsid w:val="00B822D1"/>
    <w:rsid w:val="00B9291F"/>
    <w:rsid w:val="00B9435F"/>
    <w:rsid w:val="00B97EE7"/>
    <w:rsid w:val="00BA569C"/>
    <w:rsid w:val="00BB5C1B"/>
    <w:rsid w:val="00BC228A"/>
    <w:rsid w:val="00BD2058"/>
    <w:rsid w:val="00BD310F"/>
    <w:rsid w:val="00BE2374"/>
    <w:rsid w:val="00BF2A6D"/>
    <w:rsid w:val="00BF5263"/>
    <w:rsid w:val="00BF7A9F"/>
    <w:rsid w:val="00BF7C84"/>
    <w:rsid w:val="00C06221"/>
    <w:rsid w:val="00C069BD"/>
    <w:rsid w:val="00C13725"/>
    <w:rsid w:val="00C162BE"/>
    <w:rsid w:val="00C173BE"/>
    <w:rsid w:val="00C21BDE"/>
    <w:rsid w:val="00C2415E"/>
    <w:rsid w:val="00C3404A"/>
    <w:rsid w:val="00C3635D"/>
    <w:rsid w:val="00C54F68"/>
    <w:rsid w:val="00C71FFB"/>
    <w:rsid w:val="00C74179"/>
    <w:rsid w:val="00C77605"/>
    <w:rsid w:val="00C80BDE"/>
    <w:rsid w:val="00C85DA8"/>
    <w:rsid w:val="00C94A92"/>
    <w:rsid w:val="00CA29AA"/>
    <w:rsid w:val="00CC0403"/>
    <w:rsid w:val="00CC2DFB"/>
    <w:rsid w:val="00CC421A"/>
    <w:rsid w:val="00CD171D"/>
    <w:rsid w:val="00CD2D6F"/>
    <w:rsid w:val="00CD2E14"/>
    <w:rsid w:val="00CE733E"/>
    <w:rsid w:val="00CF46CE"/>
    <w:rsid w:val="00D04D10"/>
    <w:rsid w:val="00D0612E"/>
    <w:rsid w:val="00D10580"/>
    <w:rsid w:val="00D10C02"/>
    <w:rsid w:val="00D15A0D"/>
    <w:rsid w:val="00D17B43"/>
    <w:rsid w:val="00D20695"/>
    <w:rsid w:val="00D42EE1"/>
    <w:rsid w:val="00D545B2"/>
    <w:rsid w:val="00D568FC"/>
    <w:rsid w:val="00D570B6"/>
    <w:rsid w:val="00D62489"/>
    <w:rsid w:val="00D625C8"/>
    <w:rsid w:val="00D6303E"/>
    <w:rsid w:val="00D65EE5"/>
    <w:rsid w:val="00D7268D"/>
    <w:rsid w:val="00D731DC"/>
    <w:rsid w:val="00D73B8D"/>
    <w:rsid w:val="00D73D75"/>
    <w:rsid w:val="00D757AD"/>
    <w:rsid w:val="00D9335C"/>
    <w:rsid w:val="00D93682"/>
    <w:rsid w:val="00D9444A"/>
    <w:rsid w:val="00D94B1E"/>
    <w:rsid w:val="00D94DC9"/>
    <w:rsid w:val="00DA2A5B"/>
    <w:rsid w:val="00DA4DFA"/>
    <w:rsid w:val="00DB051E"/>
    <w:rsid w:val="00DC1D14"/>
    <w:rsid w:val="00DC725F"/>
    <w:rsid w:val="00DD3194"/>
    <w:rsid w:val="00DD558B"/>
    <w:rsid w:val="00DE29FA"/>
    <w:rsid w:val="00DE3EAC"/>
    <w:rsid w:val="00DF7CA2"/>
    <w:rsid w:val="00E05FE3"/>
    <w:rsid w:val="00E0609C"/>
    <w:rsid w:val="00E104EE"/>
    <w:rsid w:val="00E10ADC"/>
    <w:rsid w:val="00E10EA9"/>
    <w:rsid w:val="00E14C7A"/>
    <w:rsid w:val="00E328CE"/>
    <w:rsid w:val="00E33ECF"/>
    <w:rsid w:val="00E34A6B"/>
    <w:rsid w:val="00E35777"/>
    <w:rsid w:val="00E51804"/>
    <w:rsid w:val="00E56F6D"/>
    <w:rsid w:val="00E67195"/>
    <w:rsid w:val="00E67ED1"/>
    <w:rsid w:val="00E733E8"/>
    <w:rsid w:val="00E90061"/>
    <w:rsid w:val="00E96382"/>
    <w:rsid w:val="00E96ACC"/>
    <w:rsid w:val="00EA2F82"/>
    <w:rsid w:val="00EA3D30"/>
    <w:rsid w:val="00EB0E6F"/>
    <w:rsid w:val="00EC007B"/>
    <w:rsid w:val="00ED4439"/>
    <w:rsid w:val="00ED5228"/>
    <w:rsid w:val="00F1415D"/>
    <w:rsid w:val="00F2069E"/>
    <w:rsid w:val="00F20B2E"/>
    <w:rsid w:val="00F274DE"/>
    <w:rsid w:val="00F4527E"/>
    <w:rsid w:val="00F52352"/>
    <w:rsid w:val="00F60FAA"/>
    <w:rsid w:val="00F64942"/>
    <w:rsid w:val="00F67269"/>
    <w:rsid w:val="00F7522B"/>
    <w:rsid w:val="00F82F80"/>
    <w:rsid w:val="00F9463E"/>
    <w:rsid w:val="00FA549A"/>
    <w:rsid w:val="00FA7121"/>
    <w:rsid w:val="00FB3F62"/>
    <w:rsid w:val="00FC0905"/>
    <w:rsid w:val="00FC3172"/>
    <w:rsid w:val="00FC4B94"/>
    <w:rsid w:val="00FD499B"/>
    <w:rsid w:val="00FE2FEC"/>
    <w:rsid w:val="00FF162D"/>
    <w:rsid w:val="00FF37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44105AA-F5DF-4BDD-A1A2-5E5E8679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4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5F04EF"/>
    <w:pPr>
      <w:ind w:firstLine="708"/>
      <w:jc w:val="both"/>
    </w:pPr>
  </w:style>
  <w:style w:type="paragraph" w:styleId="BalloonText">
    <w:name w:val="Balloon Text"/>
    <w:basedOn w:val="Normal"/>
    <w:semiHidden/>
    <w:rsid w:val="0073031C"/>
    <w:rPr>
      <w:rFonts w:ascii="Tahoma" w:hAnsi="Tahoma" w:cs="Tahoma"/>
      <w:sz w:val="16"/>
      <w:szCs w:val="16"/>
    </w:rPr>
  </w:style>
  <w:style w:type="character" w:customStyle="1" w:styleId="a">
    <w:name w:val="Основной текст с отступом Знак"/>
    <w:basedOn w:val="DefaultParagraphFont"/>
    <w:link w:val="BodyTextIndent"/>
    <w:rsid w:val="00261AAF"/>
    <w:rPr>
      <w:sz w:val="24"/>
      <w:szCs w:val="24"/>
    </w:rPr>
  </w:style>
  <w:style w:type="paragraph" w:styleId="Header">
    <w:name w:val="header"/>
    <w:basedOn w:val="Normal"/>
    <w:link w:val="a0"/>
    <w:uiPriority w:val="99"/>
    <w:unhideWhenUsed/>
    <w:rsid w:val="00A25D0E"/>
    <w:pPr>
      <w:tabs>
        <w:tab w:val="center" w:pos="4677"/>
        <w:tab w:val="right" w:pos="9355"/>
      </w:tabs>
    </w:pPr>
  </w:style>
  <w:style w:type="character" w:customStyle="1" w:styleId="a0">
    <w:name w:val="Верхний колонтитул Знак"/>
    <w:basedOn w:val="DefaultParagraphFont"/>
    <w:link w:val="Header"/>
    <w:uiPriority w:val="99"/>
    <w:rsid w:val="00A25D0E"/>
    <w:rPr>
      <w:sz w:val="24"/>
      <w:szCs w:val="24"/>
    </w:rPr>
  </w:style>
  <w:style w:type="paragraph" w:styleId="Footer">
    <w:name w:val="footer"/>
    <w:basedOn w:val="Normal"/>
    <w:link w:val="a1"/>
    <w:uiPriority w:val="99"/>
    <w:unhideWhenUsed/>
    <w:rsid w:val="00A25D0E"/>
    <w:pPr>
      <w:tabs>
        <w:tab w:val="center" w:pos="4677"/>
        <w:tab w:val="right" w:pos="9355"/>
      </w:tabs>
    </w:pPr>
  </w:style>
  <w:style w:type="character" w:customStyle="1" w:styleId="a1">
    <w:name w:val="Нижний колонтитул Знак"/>
    <w:basedOn w:val="DefaultParagraphFont"/>
    <w:link w:val="Footer"/>
    <w:uiPriority w:val="99"/>
    <w:rsid w:val="00A25D0E"/>
    <w:rPr>
      <w:sz w:val="24"/>
      <w:szCs w:val="24"/>
    </w:rPr>
  </w:style>
  <w:style w:type="paragraph" w:styleId="BodyText">
    <w:name w:val="Body Text"/>
    <w:basedOn w:val="Normal"/>
    <w:link w:val="a2"/>
    <w:uiPriority w:val="99"/>
    <w:semiHidden/>
    <w:unhideWhenUsed/>
    <w:rsid w:val="00CD2D6F"/>
    <w:pPr>
      <w:spacing w:after="120"/>
    </w:pPr>
  </w:style>
  <w:style w:type="character" w:customStyle="1" w:styleId="a2">
    <w:name w:val="Основной текст Знак"/>
    <w:basedOn w:val="DefaultParagraphFont"/>
    <w:link w:val="BodyText"/>
    <w:uiPriority w:val="99"/>
    <w:semiHidden/>
    <w:rsid w:val="00CD2D6F"/>
    <w:rPr>
      <w:sz w:val="24"/>
      <w:szCs w:val="24"/>
    </w:rPr>
  </w:style>
  <w:style w:type="character" w:styleId="Hyperlink">
    <w:name w:val="Hyperlink"/>
    <w:uiPriority w:val="99"/>
    <w:semiHidden/>
    <w:unhideWhenUsed/>
    <w:rsid w:val="00B40089"/>
    <w:rPr>
      <w:color w:val="0000FF"/>
      <w:u w:val="single"/>
    </w:rPr>
  </w:style>
  <w:style w:type="paragraph" w:styleId="BodyTextIndent2">
    <w:name w:val="Body Text Indent 2"/>
    <w:basedOn w:val="Normal"/>
    <w:link w:val="2"/>
    <w:uiPriority w:val="99"/>
    <w:semiHidden/>
    <w:unhideWhenUsed/>
    <w:rsid w:val="00D545B2"/>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D545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7D7E9-A4AC-43AA-BAF9-DB397629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